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2B4CD" w14:textId="0B2FD7DA" w:rsidR="66E154EE" w:rsidRDefault="66E154EE" w:rsidP="5BD1897E">
      <w:pPr>
        <w:shd w:val="clear" w:color="auto" w:fill="FFFFFF" w:themeFill="background1"/>
        <w:spacing w:line="240" w:lineRule="auto"/>
        <w:jc w:val="center"/>
        <w:rPr>
          <w:rFonts w:eastAsia="Calibri"/>
          <w:b/>
          <w:bCs/>
          <w:strike/>
          <w:color w:val="1D1C1D"/>
          <w:sz w:val="28"/>
          <w:szCs w:val="28"/>
          <w:lang w:val="pl-PL"/>
        </w:rPr>
      </w:pPr>
      <w:bookmarkStart w:id="0" w:name="OLE_LINK1"/>
      <w:r w:rsidRPr="5BD1897E">
        <w:rPr>
          <w:rFonts w:eastAsia="Calibri"/>
          <w:b/>
          <w:bCs/>
          <w:color w:val="1D1C1D"/>
          <w:sz w:val="28"/>
          <w:szCs w:val="28"/>
          <w:lang w:val="pl-PL"/>
        </w:rPr>
        <w:t xml:space="preserve">VMware usprawnia zarządzanie wieloma chmurami </w:t>
      </w:r>
      <w:r w:rsidR="00D02237">
        <w:rPr>
          <w:rFonts w:eastAsia="Calibri"/>
          <w:b/>
          <w:bCs/>
          <w:color w:val="1D1C1D"/>
          <w:sz w:val="28"/>
          <w:szCs w:val="28"/>
          <w:lang w:val="pl-PL"/>
        </w:rPr>
        <w:br/>
      </w:r>
      <w:r w:rsidRPr="5BD1897E">
        <w:rPr>
          <w:rFonts w:eastAsia="Calibri"/>
          <w:b/>
          <w:bCs/>
          <w:color w:val="1D1C1D"/>
          <w:sz w:val="28"/>
          <w:szCs w:val="28"/>
          <w:lang w:val="pl-PL"/>
        </w:rPr>
        <w:t>dzięki VMware Aria</w:t>
      </w:r>
    </w:p>
    <w:bookmarkEnd w:id="0"/>
    <w:p w14:paraId="00000005" w14:textId="53680C3E" w:rsidR="00B8568A" w:rsidRPr="0060208B" w:rsidRDefault="00B8568A" w:rsidP="5BD1897E">
      <w:pPr>
        <w:shd w:val="clear" w:color="auto" w:fill="FFFFFF" w:themeFill="background1"/>
        <w:spacing w:line="240" w:lineRule="auto"/>
        <w:jc w:val="center"/>
        <w:rPr>
          <w:rFonts w:eastAsia="Calibri"/>
          <w:i/>
          <w:iCs/>
          <w:lang w:val="pl-PL"/>
        </w:rPr>
      </w:pPr>
    </w:p>
    <w:p w14:paraId="0118B0AD" w14:textId="37FAF77F" w:rsidR="51F58128" w:rsidRDefault="51F58128" w:rsidP="5BD1897E">
      <w:pPr>
        <w:shd w:val="clear" w:color="auto" w:fill="FFFFFF" w:themeFill="background1"/>
        <w:spacing w:line="240" w:lineRule="auto"/>
        <w:jc w:val="both"/>
        <w:rPr>
          <w:rFonts w:eastAsia="Calibri"/>
          <w:b/>
          <w:bCs/>
          <w:color w:val="1D1C1D"/>
          <w:lang w:val="pl-PL"/>
        </w:rPr>
      </w:pPr>
      <w:r w:rsidRPr="5BD1897E">
        <w:rPr>
          <w:rFonts w:eastAsia="Calibri"/>
          <w:b/>
          <w:bCs/>
          <w:color w:val="1D1C1D"/>
          <w:lang w:val="pl-PL"/>
        </w:rPr>
        <w:t xml:space="preserve">Coraz więcej organizacji dostarcza aplikacje w chmurach publicznych i brzegowych, a do zarządzania i skalowania wykorzystują </w:t>
      </w:r>
      <w:proofErr w:type="spellStart"/>
      <w:r w:rsidRPr="5BD1897E">
        <w:rPr>
          <w:rFonts w:eastAsia="Calibri"/>
          <w:b/>
          <w:bCs/>
          <w:color w:val="1D1C1D"/>
          <w:lang w:val="pl-PL"/>
        </w:rPr>
        <w:t>Kubernetes</w:t>
      </w:r>
      <w:proofErr w:type="spellEnd"/>
      <w:r w:rsidRPr="5BD1897E">
        <w:rPr>
          <w:rFonts w:eastAsia="Calibri"/>
          <w:b/>
          <w:bCs/>
          <w:color w:val="1D1C1D"/>
          <w:lang w:val="pl-PL"/>
        </w:rPr>
        <w:t xml:space="preserve">. </w:t>
      </w:r>
      <w:r w:rsidR="0665F774" w:rsidRPr="5BD1897E">
        <w:rPr>
          <w:rFonts w:eastAsia="Calibri"/>
          <w:b/>
          <w:bCs/>
          <w:color w:val="1D1C1D"/>
          <w:lang w:val="pl-PL"/>
        </w:rPr>
        <w:t xml:space="preserve">VMware Aria opiera się na VMware Aria </w:t>
      </w:r>
      <w:proofErr w:type="spellStart"/>
      <w:r w:rsidR="0665F774" w:rsidRPr="5BD1897E">
        <w:rPr>
          <w:rFonts w:eastAsia="Calibri"/>
          <w:b/>
          <w:bCs/>
          <w:color w:val="1D1C1D"/>
          <w:lang w:val="pl-PL"/>
        </w:rPr>
        <w:t>Graph</w:t>
      </w:r>
      <w:proofErr w:type="spellEnd"/>
      <w:r w:rsidR="0665F774" w:rsidRPr="5BD1897E">
        <w:rPr>
          <w:rFonts w:eastAsia="Calibri"/>
          <w:b/>
          <w:bCs/>
          <w:color w:val="1D1C1D"/>
          <w:lang w:val="pl-PL"/>
        </w:rPr>
        <w:t>, nowej technologii przechowywania danych, która zmniejsza złożoność dowolnej chmury i aplikacji.</w:t>
      </w:r>
    </w:p>
    <w:p w14:paraId="199CAFCC" w14:textId="6B64A845" w:rsidR="5BD1897E" w:rsidRDefault="5BD1897E" w:rsidP="5BD1897E">
      <w:pPr>
        <w:shd w:val="clear" w:color="auto" w:fill="FFFFFF" w:themeFill="background1"/>
        <w:spacing w:line="240" w:lineRule="auto"/>
        <w:jc w:val="both"/>
        <w:rPr>
          <w:rFonts w:eastAsia="Calibri"/>
          <w:color w:val="1D1C1D"/>
          <w:lang w:val="pl-PL"/>
        </w:rPr>
      </w:pPr>
    </w:p>
    <w:p w14:paraId="530F79F8" w14:textId="0C029304" w:rsidR="05248137" w:rsidRDefault="05248137" w:rsidP="5BD1897E">
      <w:pPr>
        <w:shd w:val="clear" w:color="auto" w:fill="FFFFFF" w:themeFill="background1"/>
        <w:spacing w:line="240" w:lineRule="auto"/>
        <w:jc w:val="both"/>
        <w:rPr>
          <w:rFonts w:eastAsia="Calibri"/>
          <w:color w:val="1D1C1D"/>
          <w:lang w:val="pl-PL"/>
        </w:rPr>
      </w:pPr>
      <w:r w:rsidRPr="5BD1897E">
        <w:rPr>
          <w:rFonts w:eastAsia="Calibri"/>
          <w:color w:val="1D1C1D"/>
          <w:lang w:val="pl-PL"/>
        </w:rPr>
        <w:t>Z</w:t>
      </w:r>
      <w:r w:rsidR="51F58128" w:rsidRPr="5BD1897E">
        <w:rPr>
          <w:rFonts w:eastAsia="Calibri"/>
          <w:color w:val="1D1C1D"/>
          <w:lang w:val="pl-PL"/>
        </w:rPr>
        <w:t>arządzanie aplikacjami i infrastrukturą w środowisku wielochmurowym</w:t>
      </w:r>
      <w:r w:rsidR="00602DE7">
        <w:rPr>
          <w:rFonts w:eastAsia="Calibri"/>
          <w:color w:val="1D1C1D"/>
          <w:lang w:val="pl-PL"/>
        </w:rPr>
        <w:t xml:space="preserve"> </w:t>
      </w:r>
      <w:r w:rsidR="51F58128" w:rsidRPr="5BD1897E">
        <w:rPr>
          <w:rFonts w:eastAsia="Calibri"/>
          <w:color w:val="1D1C1D"/>
          <w:lang w:val="pl-PL"/>
        </w:rPr>
        <w:t>i wielotechnologicznym jest skomplikowane. Zespoły muszą kontrolować koszty, zapewniać wydajność i zarządzać</w:t>
      </w:r>
      <w:r w:rsidR="00DB2476">
        <w:rPr>
          <w:rFonts w:eastAsia="Calibri"/>
          <w:color w:val="1D1C1D"/>
          <w:lang w:val="pl-PL"/>
        </w:rPr>
        <w:t xml:space="preserve"> </w:t>
      </w:r>
      <w:r w:rsidR="51F58128" w:rsidRPr="5BD1897E">
        <w:rPr>
          <w:rFonts w:eastAsia="Calibri"/>
          <w:color w:val="1D1C1D"/>
          <w:lang w:val="pl-PL"/>
        </w:rPr>
        <w:t>politykami bezpieczeństwa w zróżnicowanych i rozproszonych środowiskach.</w:t>
      </w:r>
      <w:r w:rsidR="74784D12" w:rsidRPr="5BD1897E">
        <w:rPr>
          <w:rFonts w:eastAsia="Calibri"/>
          <w:color w:val="1D1C1D"/>
          <w:lang w:val="pl-PL"/>
        </w:rPr>
        <w:t xml:space="preserve"> </w:t>
      </w:r>
      <w:r w:rsidR="51F58128" w:rsidRPr="5BD1897E">
        <w:rPr>
          <w:rFonts w:eastAsia="Calibri"/>
          <w:color w:val="1D1C1D"/>
          <w:lang w:val="pl-PL"/>
        </w:rPr>
        <w:t xml:space="preserve">Podczas targów VMware </w:t>
      </w:r>
      <w:proofErr w:type="spellStart"/>
      <w:r w:rsidR="51F58128" w:rsidRPr="5BD1897E">
        <w:rPr>
          <w:rFonts w:eastAsia="Calibri"/>
          <w:color w:val="1D1C1D"/>
          <w:lang w:val="pl-PL"/>
        </w:rPr>
        <w:t>Explore</w:t>
      </w:r>
      <w:proofErr w:type="spellEnd"/>
      <w:r w:rsidR="51F58128" w:rsidRPr="5BD1897E">
        <w:rPr>
          <w:rFonts w:eastAsia="Calibri"/>
          <w:color w:val="1D1C1D"/>
          <w:lang w:val="pl-PL"/>
        </w:rPr>
        <w:t xml:space="preserve"> 2022 </w:t>
      </w:r>
      <w:r w:rsidR="000D2FE5">
        <w:rPr>
          <w:rFonts w:eastAsia="Calibri"/>
          <w:color w:val="1D1C1D"/>
          <w:lang w:val="pl-PL"/>
        </w:rPr>
        <w:t>zaprezentowano</w:t>
      </w:r>
      <w:r w:rsidR="51F58128" w:rsidRPr="5BD1897E">
        <w:rPr>
          <w:rFonts w:eastAsia="Calibri"/>
          <w:color w:val="1D1C1D"/>
          <w:lang w:val="pl-PL"/>
        </w:rPr>
        <w:t xml:space="preserve"> portfolio rozwiązań do zarządzania wieloma </w:t>
      </w:r>
      <w:r w:rsidR="00590762">
        <w:rPr>
          <w:rFonts w:eastAsia="Calibri"/>
          <w:color w:val="1D1C1D"/>
          <w:lang w:val="pl-PL"/>
        </w:rPr>
        <w:t>chmurami — VMware</w:t>
      </w:r>
      <w:r w:rsidR="51F58128" w:rsidRPr="5BD1897E">
        <w:rPr>
          <w:rFonts w:eastAsia="Calibri"/>
          <w:color w:val="1D1C1D"/>
          <w:lang w:val="pl-PL"/>
        </w:rPr>
        <w:t xml:space="preserve"> Aria</w:t>
      </w:r>
      <w:r w:rsidR="5B610FF1" w:rsidRPr="5BD1897E">
        <w:rPr>
          <w:rFonts w:eastAsia="Calibri"/>
          <w:color w:val="1D1C1D"/>
          <w:lang w:val="pl-PL"/>
        </w:rPr>
        <w:t>. To</w:t>
      </w:r>
      <w:r w:rsidR="51F58128" w:rsidRPr="5BD1897E">
        <w:rPr>
          <w:rFonts w:eastAsia="Calibri"/>
          <w:color w:val="1D1C1D"/>
          <w:lang w:val="pl-PL"/>
        </w:rPr>
        <w:t xml:space="preserve"> zestaw kompleksowych </w:t>
      </w:r>
      <w:r w:rsidR="3E021FD8" w:rsidRPr="5BD1897E">
        <w:rPr>
          <w:rFonts w:eastAsia="Calibri"/>
          <w:color w:val="1D1C1D"/>
          <w:lang w:val="pl-PL"/>
        </w:rPr>
        <w:t>narzędzi</w:t>
      </w:r>
      <w:r w:rsidR="51F58128" w:rsidRPr="5BD1897E">
        <w:rPr>
          <w:rFonts w:eastAsia="Calibri"/>
          <w:color w:val="1D1C1D"/>
          <w:lang w:val="pl-PL"/>
        </w:rPr>
        <w:t xml:space="preserve"> do monitorowania kosztów, wydajności, konfiguracji</w:t>
      </w:r>
      <w:r w:rsidR="699CCAE0" w:rsidRPr="5BD1897E">
        <w:rPr>
          <w:rFonts w:eastAsia="Calibri"/>
          <w:color w:val="1D1C1D"/>
          <w:lang w:val="pl-PL"/>
        </w:rPr>
        <w:t xml:space="preserve">, </w:t>
      </w:r>
      <w:r w:rsidR="51F58128" w:rsidRPr="5BD1897E">
        <w:rPr>
          <w:rFonts w:eastAsia="Calibri"/>
          <w:color w:val="1D1C1D"/>
          <w:lang w:val="pl-PL"/>
        </w:rPr>
        <w:t>dostarczania infrastruktury oraz aplikacji chmurowych.</w:t>
      </w:r>
    </w:p>
    <w:p w14:paraId="47A12694" w14:textId="031381C9" w:rsidR="234C4E4C" w:rsidRPr="0060208B" w:rsidRDefault="234C4E4C" w:rsidP="5BD1897E">
      <w:pPr>
        <w:shd w:val="clear" w:color="auto" w:fill="FFFFFF" w:themeFill="background1"/>
        <w:spacing w:line="240" w:lineRule="auto"/>
        <w:jc w:val="both"/>
        <w:rPr>
          <w:rFonts w:eastAsia="Calibri"/>
          <w:color w:val="1D1C1D"/>
          <w:lang w:val="pl-PL"/>
        </w:rPr>
      </w:pPr>
    </w:p>
    <w:p w14:paraId="1078301D" w14:textId="5DD2CD91" w:rsidR="70735521" w:rsidRDefault="70735521" w:rsidP="5BD1897E">
      <w:pPr>
        <w:pStyle w:val="Akapitzlist"/>
        <w:numPr>
          <w:ilvl w:val="0"/>
          <w:numId w:val="1"/>
        </w:num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>Wraz z rosnącą popularnością wielu chmur, zarządzanie wydatkami, wykorzystanie zasobów, wydajnoś</w:t>
      </w:r>
      <w:r w:rsidR="5DC34EF9" w:rsidRPr="5BD1897E">
        <w:rPr>
          <w:rFonts w:eastAsia="Calibri"/>
          <w:lang w:val="pl-PL"/>
        </w:rPr>
        <w:t xml:space="preserve">ć </w:t>
      </w:r>
      <w:r w:rsidRPr="5BD1897E">
        <w:rPr>
          <w:rFonts w:eastAsia="Calibri"/>
          <w:lang w:val="pl-PL"/>
        </w:rPr>
        <w:t>aplikacji, bezpieczeńst</w:t>
      </w:r>
      <w:r w:rsidR="45359DAD" w:rsidRPr="5BD1897E">
        <w:rPr>
          <w:rFonts w:eastAsia="Calibri"/>
          <w:lang w:val="pl-PL"/>
        </w:rPr>
        <w:t>wo</w:t>
      </w:r>
      <w:r w:rsidRPr="5BD1897E">
        <w:rPr>
          <w:rFonts w:eastAsia="Calibri"/>
          <w:lang w:val="pl-PL"/>
        </w:rPr>
        <w:t xml:space="preserve"> i zgodnoś</w:t>
      </w:r>
      <w:r w:rsidR="41593339" w:rsidRPr="5BD1897E">
        <w:rPr>
          <w:rFonts w:eastAsia="Calibri"/>
          <w:lang w:val="pl-PL"/>
        </w:rPr>
        <w:t>ć</w:t>
      </w:r>
      <w:r w:rsidRPr="5BD1897E">
        <w:rPr>
          <w:rFonts w:eastAsia="Calibri"/>
          <w:lang w:val="pl-PL"/>
        </w:rPr>
        <w:t xml:space="preserve"> z przepisami mo</w:t>
      </w:r>
      <w:r w:rsidR="00E77BA0">
        <w:rPr>
          <w:rFonts w:eastAsia="Calibri"/>
          <w:lang w:val="pl-PL"/>
        </w:rPr>
        <w:t>gą</w:t>
      </w:r>
      <w:r w:rsidRPr="5BD1897E">
        <w:rPr>
          <w:rFonts w:eastAsia="Calibri"/>
          <w:lang w:val="pl-PL"/>
        </w:rPr>
        <w:t xml:space="preserve"> być </w:t>
      </w:r>
      <w:r w:rsidR="0AC92985" w:rsidRPr="5BD1897E">
        <w:rPr>
          <w:rFonts w:eastAsia="Calibri"/>
          <w:lang w:val="pl-PL"/>
        </w:rPr>
        <w:t>coraz bardziej skomplikowane</w:t>
      </w:r>
      <w:r w:rsidR="00E77BA0">
        <w:rPr>
          <w:rFonts w:eastAsia="Calibri"/>
          <w:lang w:val="pl-PL"/>
        </w:rPr>
        <w:t>. To</w:t>
      </w:r>
      <w:r w:rsidRPr="5BD1897E">
        <w:rPr>
          <w:rFonts w:eastAsia="Calibri"/>
          <w:lang w:val="pl-PL"/>
        </w:rPr>
        <w:t xml:space="preserve"> w konsekwencji może prowadzić do przepłacania, nieefektywności i </w:t>
      </w:r>
      <w:r w:rsidR="00E77BA0">
        <w:rPr>
          <w:rFonts w:eastAsia="Calibri"/>
          <w:lang w:val="pl-PL"/>
        </w:rPr>
        <w:t>zbędnego</w:t>
      </w:r>
      <w:r w:rsidRPr="5BD1897E">
        <w:rPr>
          <w:rFonts w:eastAsia="Calibri"/>
          <w:lang w:val="pl-PL"/>
        </w:rPr>
        <w:t xml:space="preserve"> ryzyka. Aby zrozumieć pełną charakterystykę tworzonej aplikacji, programiści potrzebują </w:t>
      </w:r>
      <w:r w:rsidR="00702B06">
        <w:rPr>
          <w:rFonts w:eastAsia="Calibri"/>
          <w:lang w:val="pl-PL"/>
        </w:rPr>
        <w:t>danych — nierzadko</w:t>
      </w:r>
      <w:r w:rsidRPr="5BD1897E">
        <w:rPr>
          <w:rFonts w:eastAsia="Calibri"/>
          <w:lang w:val="pl-PL"/>
        </w:rPr>
        <w:t xml:space="preserve"> znajdujących się w osobnych </w:t>
      </w:r>
      <w:r w:rsidR="00702B06">
        <w:rPr>
          <w:rFonts w:eastAsia="Calibri"/>
          <w:lang w:val="pl-PL"/>
        </w:rPr>
        <w:t xml:space="preserve">narzędziach </w:t>
      </w:r>
      <w:r w:rsidR="00702B06" w:rsidRPr="00702B06">
        <w:rPr>
          <w:rFonts w:eastAsia="Calibri"/>
          <w:b/>
          <w:bCs/>
          <w:lang w:val="pl-PL"/>
        </w:rPr>
        <w:t>— powiedział</w:t>
      </w:r>
      <w:r w:rsidRPr="5BD1897E">
        <w:rPr>
          <w:rFonts w:eastAsia="Calibri"/>
          <w:b/>
          <w:bCs/>
          <w:lang w:val="pl-PL"/>
        </w:rPr>
        <w:t xml:space="preserve"> </w:t>
      </w:r>
      <w:proofErr w:type="spellStart"/>
      <w:r w:rsidRPr="5BD1897E">
        <w:rPr>
          <w:rFonts w:eastAsia="Calibri"/>
          <w:b/>
          <w:bCs/>
          <w:lang w:val="pl-PL"/>
        </w:rPr>
        <w:t>Purnima</w:t>
      </w:r>
      <w:proofErr w:type="spellEnd"/>
      <w:r w:rsidRPr="5BD1897E">
        <w:rPr>
          <w:rFonts w:eastAsia="Calibri"/>
          <w:b/>
          <w:bCs/>
          <w:lang w:val="pl-PL"/>
        </w:rPr>
        <w:t xml:space="preserve"> </w:t>
      </w:r>
      <w:proofErr w:type="spellStart"/>
      <w:r w:rsidRPr="5BD1897E">
        <w:rPr>
          <w:rFonts w:eastAsia="Calibri"/>
          <w:b/>
          <w:bCs/>
          <w:lang w:val="pl-PL"/>
        </w:rPr>
        <w:t>Padmanabhan</w:t>
      </w:r>
      <w:proofErr w:type="spellEnd"/>
      <w:r w:rsidRPr="5BD1897E">
        <w:rPr>
          <w:rFonts w:eastAsia="Calibri"/>
          <w:b/>
          <w:bCs/>
          <w:lang w:val="pl-PL"/>
        </w:rPr>
        <w:t>, starszy wiceprezes i dyrektor generalny działu Cloud Management w VMware.</w:t>
      </w:r>
      <w:r w:rsidRPr="5BD1897E">
        <w:rPr>
          <w:rFonts w:eastAsia="Calibri"/>
          <w:lang w:val="pl-PL"/>
        </w:rPr>
        <w:t xml:space="preserve"> Podejście VMware Aria oparte na API-first umożliwia programistom pob</w:t>
      </w:r>
      <w:r w:rsidR="00425458">
        <w:rPr>
          <w:rFonts w:eastAsia="Calibri"/>
          <w:lang w:val="pl-PL"/>
        </w:rPr>
        <w:t>ranie</w:t>
      </w:r>
      <w:r w:rsidRPr="5BD1897E">
        <w:rPr>
          <w:rFonts w:eastAsia="Calibri"/>
          <w:lang w:val="pl-PL"/>
        </w:rPr>
        <w:t xml:space="preserve"> odpowiednich, skorelowanych danych z dowolnego źródła w celu szybszej analizy i debugowania aplikacji, a jednocześnie zapewnia pełną widoczność kosztów, wydajności i konfiguracji aplikacji oraz obciążeń roboczych w środowiskach chmurowych.</w:t>
      </w:r>
    </w:p>
    <w:p w14:paraId="36BD3B9C" w14:textId="44D9BE71" w:rsidR="000C1E54" w:rsidRPr="0060208B" w:rsidRDefault="000C1E54" w:rsidP="5BD1897E">
      <w:p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</w:p>
    <w:p w14:paraId="10E92CF6" w14:textId="77777777" w:rsidR="0008447F" w:rsidRDefault="341A04D1" w:rsidP="5BD1897E">
      <w:p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>VMware Aria oferuje nowe możliwości zarządzania środowiskiem cloud</w:t>
      </w:r>
      <w:r w:rsidR="60F349D5" w:rsidRPr="5BD1897E">
        <w:rPr>
          <w:rFonts w:eastAsia="Calibri"/>
          <w:lang w:val="pl-PL"/>
        </w:rPr>
        <w:t>-</w:t>
      </w:r>
      <w:r w:rsidRPr="5BD1897E">
        <w:rPr>
          <w:rFonts w:eastAsia="Calibri"/>
          <w:lang w:val="pl-PL"/>
        </w:rPr>
        <w:t xml:space="preserve">native i </w:t>
      </w:r>
      <w:proofErr w:type="spellStart"/>
      <w:r w:rsidRPr="5BD1897E">
        <w:rPr>
          <w:rFonts w:eastAsia="Calibri"/>
          <w:lang w:val="pl-PL"/>
        </w:rPr>
        <w:t>multi</w:t>
      </w:r>
      <w:proofErr w:type="spellEnd"/>
      <w:r w:rsidRPr="5BD1897E">
        <w:rPr>
          <w:rFonts w:eastAsia="Calibri"/>
          <w:lang w:val="pl-PL"/>
        </w:rPr>
        <w:t xml:space="preserve">-cloud w 3 </w:t>
      </w:r>
      <w:r w:rsidR="00EA5D8B">
        <w:rPr>
          <w:rFonts w:eastAsia="Calibri"/>
          <w:lang w:val="pl-PL"/>
        </w:rPr>
        <w:t>kategoriach — VMware</w:t>
      </w:r>
      <w:r w:rsidRPr="5BD1897E">
        <w:rPr>
          <w:rFonts w:eastAsia="Calibri"/>
          <w:lang w:val="pl-PL"/>
        </w:rPr>
        <w:t xml:space="preserve"> Aria </w:t>
      </w:r>
      <w:proofErr w:type="spellStart"/>
      <w:r w:rsidRPr="5BD1897E">
        <w:rPr>
          <w:rFonts w:eastAsia="Calibri"/>
          <w:lang w:val="pl-PL"/>
        </w:rPr>
        <w:t>Cost</w:t>
      </w:r>
      <w:proofErr w:type="spellEnd"/>
      <w:r w:rsidRPr="5BD1897E">
        <w:rPr>
          <w:rFonts w:eastAsia="Calibri"/>
          <w:lang w:val="pl-PL"/>
        </w:rPr>
        <w:t xml:space="preserve"> </w:t>
      </w:r>
      <w:proofErr w:type="spellStart"/>
      <w:r w:rsidRPr="5BD1897E">
        <w:rPr>
          <w:rFonts w:eastAsia="Calibri"/>
          <w:lang w:val="pl-PL"/>
        </w:rPr>
        <w:t>powered</w:t>
      </w:r>
      <w:proofErr w:type="spellEnd"/>
      <w:r w:rsidRPr="5BD1897E">
        <w:rPr>
          <w:rFonts w:eastAsia="Calibri"/>
          <w:lang w:val="pl-PL"/>
        </w:rPr>
        <w:t xml:space="preserve"> by </w:t>
      </w:r>
      <w:proofErr w:type="spellStart"/>
      <w:r w:rsidRPr="5BD1897E">
        <w:rPr>
          <w:rFonts w:eastAsia="Calibri"/>
          <w:lang w:val="pl-PL"/>
        </w:rPr>
        <w:t>CloudHealth</w:t>
      </w:r>
      <w:proofErr w:type="spellEnd"/>
      <w:r w:rsidRPr="5BD1897E">
        <w:rPr>
          <w:rFonts w:eastAsia="Calibri"/>
          <w:lang w:val="pl-PL"/>
        </w:rPr>
        <w:t xml:space="preserve">, VMware Aria Operations oraz VMware Aria Automation. </w:t>
      </w:r>
      <w:r w:rsidR="1949B6BB" w:rsidRPr="5BD1897E">
        <w:rPr>
          <w:rFonts w:eastAsia="Calibri"/>
          <w:lang w:val="pl-PL"/>
        </w:rPr>
        <w:t>Co więcej,</w:t>
      </w:r>
      <w:r w:rsidRPr="5BD1897E">
        <w:rPr>
          <w:rFonts w:eastAsia="Calibri"/>
          <w:lang w:val="pl-PL"/>
        </w:rPr>
        <w:t xml:space="preserve"> uzupełnia i rozszerza zarządzanie rozwojem, dostarczaniem, </w:t>
      </w:r>
      <w:proofErr w:type="spellStart"/>
      <w:r w:rsidRPr="5BD1897E">
        <w:rPr>
          <w:rFonts w:eastAsia="Calibri"/>
          <w:lang w:val="pl-PL"/>
        </w:rPr>
        <w:t>DevSecOps</w:t>
      </w:r>
      <w:proofErr w:type="spellEnd"/>
      <w:r w:rsidRPr="5BD1897E">
        <w:rPr>
          <w:rFonts w:eastAsia="Calibri"/>
          <w:lang w:val="pl-PL"/>
        </w:rPr>
        <w:t xml:space="preserve"> i cyklem życia aplikacji cloud-native w platformie VMware </w:t>
      </w:r>
      <w:proofErr w:type="spellStart"/>
      <w:r w:rsidRPr="5BD1897E">
        <w:rPr>
          <w:rFonts w:eastAsia="Calibri"/>
          <w:lang w:val="pl-PL"/>
        </w:rPr>
        <w:t>Tanzu</w:t>
      </w:r>
      <w:proofErr w:type="spellEnd"/>
      <w:r w:rsidRPr="5BD1897E">
        <w:rPr>
          <w:rFonts w:eastAsia="Calibri"/>
          <w:lang w:val="pl-PL"/>
        </w:rPr>
        <w:t xml:space="preserve">. VMware Aria jest oparta na VMware Aria Hub, który zapewnia scentralizowane widoki i kontrolę nad całym środowiskiem wielochmurowym oraz wykorzystuje VMware Aria </w:t>
      </w:r>
      <w:proofErr w:type="spellStart"/>
      <w:r w:rsidRPr="5BD1897E">
        <w:rPr>
          <w:rFonts w:eastAsia="Calibri"/>
          <w:lang w:val="pl-PL"/>
        </w:rPr>
        <w:t>Graph</w:t>
      </w:r>
      <w:proofErr w:type="spellEnd"/>
      <w:r w:rsidRPr="5BD1897E">
        <w:rPr>
          <w:rFonts w:eastAsia="Calibri"/>
          <w:lang w:val="pl-PL"/>
        </w:rPr>
        <w:t xml:space="preserve">, aby zapewnić jednolitą definicję aplikacji, zasobów, ról i kont. </w:t>
      </w:r>
    </w:p>
    <w:p w14:paraId="16777F28" w14:textId="77777777" w:rsidR="0008447F" w:rsidRDefault="0008447F" w:rsidP="5BD1897E">
      <w:pPr>
        <w:spacing w:line="240" w:lineRule="auto"/>
        <w:jc w:val="both"/>
        <w:rPr>
          <w:rFonts w:eastAsia="Calibri"/>
          <w:lang w:val="pl-PL"/>
        </w:rPr>
      </w:pPr>
    </w:p>
    <w:p w14:paraId="742B5CF7" w14:textId="57EC9E33" w:rsidR="341A04D1" w:rsidRDefault="341A04D1" w:rsidP="5BD1897E">
      <w:pPr>
        <w:spacing w:line="240" w:lineRule="auto"/>
        <w:jc w:val="both"/>
        <w:rPr>
          <w:rFonts w:eastAsia="Calibri"/>
          <w:highlight w:val="white"/>
          <w:lang w:val="pl-PL"/>
        </w:rPr>
      </w:pPr>
      <w:bookmarkStart w:id="1" w:name="OLE_LINK2"/>
      <w:r w:rsidRPr="5BD1897E">
        <w:rPr>
          <w:rFonts w:eastAsia="Calibri"/>
          <w:lang w:val="pl-PL"/>
        </w:rPr>
        <w:t xml:space="preserve">Na konferencji VMware </w:t>
      </w:r>
      <w:proofErr w:type="spellStart"/>
      <w:r w:rsidRPr="5BD1897E">
        <w:rPr>
          <w:rFonts w:eastAsia="Calibri"/>
          <w:lang w:val="pl-PL"/>
        </w:rPr>
        <w:t>Explore</w:t>
      </w:r>
      <w:proofErr w:type="spellEnd"/>
      <w:r w:rsidRPr="5BD1897E">
        <w:rPr>
          <w:rFonts w:eastAsia="Calibri"/>
          <w:lang w:val="pl-PL"/>
        </w:rPr>
        <w:t xml:space="preserve"> 2022 zapowiedziano również zestaw nowych rozwiązań end-to-end, które </w:t>
      </w:r>
      <w:r w:rsidR="0008447F">
        <w:rPr>
          <w:rFonts w:eastAsia="Calibri"/>
          <w:lang w:val="pl-PL"/>
        </w:rPr>
        <w:t>ułatwią</w:t>
      </w:r>
      <w:r w:rsidRPr="5BD1897E">
        <w:rPr>
          <w:rFonts w:eastAsia="Calibri"/>
          <w:lang w:val="pl-PL"/>
        </w:rPr>
        <w:t xml:space="preserve"> zarządzanie chmurą, migrację do niej </w:t>
      </w:r>
      <w:r w:rsidR="6D8B645E" w:rsidRPr="5BD1897E">
        <w:rPr>
          <w:rFonts w:eastAsia="Calibri"/>
          <w:lang w:val="pl-PL"/>
        </w:rPr>
        <w:t xml:space="preserve">i </w:t>
      </w:r>
      <w:r w:rsidRPr="5BD1897E">
        <w:rPr>
          <w:rFonts w:eastAsia="Calibri"/>
          <w:lang w:val="pl-PL"/>
        </w:rPr>
        <w:t>wgląd w działalność biznesową całego przedsiębiorstwa.</w:t>
      </w:r>
    </w:p>
    <w:bookmarkEnd w:id="1"/>
    <w:p w14:paraId="4E71BF71" w14:textId="77C529BA" w:rsidR="0084794C" w:rsidRPr="0060208B" w:rsidRDefault="0084794C" w:rsidP="5BD1897E">
      <w:p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</w:p>
    <w:p w14:paraId="1A37D693" w14:textId="358108A4" w:rsidR="0969C5C6" w:rsidRDefault="0969C5C6" w:rsidP="5BD1897E">
      <w:pPr>
        <w:shd w:val="clear" w:color="auto" w:fill="FFFFFF" w:themeFill="background1"/>
        <w:spacing w:line="240" w:lineRule="auto"/>
        <w:jc w:val="both"/>
        <w:rPr>
          <w:rFonts w:eastAsia="Calibri"/>
          <w:b/>
          <w:bCs/>
          <w:lang w:val="pl-PL"/>
        </w:rPr>
      </w:pPr>
      <w:r w:rsidRPr="5BD1897E">
        <w:rPr>
          <w:rFonts w:eastAsia="Calibri"/>
          <w:b/>
          <w:bCs/>
          <w:lang w:val="pl-PL"/>
        </w:rPr>
        <w:t xml:space="preserve">VMware Aria </w:t>
      </w:r>
      <w:proofErr w:type="spellStart"/>
      <w:r w:rsidRPr="5BD1897E">
        <w:rPr>
          <w:rFonts w:eastAsia="Calibri"/>
          <w:b/>
          <w:bCs/>
          <w:lang w:val="pl-PL"/>
        </w:rPr>
        <w:t>Graph</w:t>
      </w:r>
      <w:proofErr w:type="spellEnd"/>
      <w:r w:rsidRPr="5BD1897E">
        <w:rPr>
          <w:rFonts w:eastAsia="Calibri"/>
          <w:b/>
          <w:bCs/>
          <w:lang w:val="pl-PL"/>
        </w:rPr>
        <w:t xml:space="preserve"> i VMware Aria Hub: nowa technologia, zasilająca VMware Aria</w:t>
      </w:r>
    </w:p>
    <w:p w14:paraId="3336A409" w14:textId="2C23EB1E" w:rsidR="5BD1897E" w:rsidRDefault="5BD1897E" w:rsidP="5BD1897E">
      <w:pPr>
        <w:shd w:val="clear" w:color="auto" w:fill="FFFFFF" w:themeFill="background1"/>
        <w:spacing w:line="240" w:lineRule="auto"/>
        <w:jc w:val="both"/>
        <w:rPr>
          <w:rFonts w:eastAsia="Calibri"/>
          <w:b/>
          <w:bCs/>
          <w:lang w:val="pl-PL"/>
        </w:rPr>
      </w:pPr>
    </w:p>
    <w:p w14:paraId="05954FD4" w14:textId="6F083DE2" w:rsidR="24CE2B79" w:rsidRDefault="24CE2B79" w:rsidP="5BD1897E">
      <w:p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 xml:space="preserve">Podstawą VMware Aria w zakresie zarządzania chmurami publicznymi jest VMware Aria </w:t>
      </w:r>
      <w:proofErr w:type="spellStart"/>
      <w:r w:rsidRPr="5BD1897E">
        <w:rPr>
          <w:rFonts w:eastAsia="Calibri"/>
          <w:lang w:val="pl-PL"/>
        </w:rPr>
        <w:t>Graph</w:t>
      </w:r>
      <w:proofErr w:type="spellEnd"/>
      <w:r w:rsidRPr="5BD1897E">
        <w:rPr>
          <w:rFonts w:eastAsia="Calibri"/>
          <w:lang w:val="pl-PL"/>
        </w:rPr>
        <w:t>, magazyn danych oparty na grafach, który pozwala gromadzić zasoby i relacje w środowisku wielochmurowym.</w:t>
      </w:r>
      <w:r w:rsidR="0097533F">
        <w:rPr>
          <w:rFonts w:eastAsia="Calibri"/>
          <w:lang w:val="pl-PL"/>
        </w:rPr>
        <w:t xml:space="preserve"> </w:t>
      </w:r>
      <w:r w:rsidRPr="5BD1897E">
        <w:rPr>
          <w:rFonts w:eastAsia="Calibri"/>
          <w:lang w:val="pl-PL"/>
        </w:rPr>
        <w:t xml:space="preserve">VMware Aria </w:t>
      </w:r>
      <w:proofErr w:type="spellStart"/>
      <w:r w:rsidRPr="5BD1897E">
        <w:rPr>
          <w:rFonts w:eastAsia="Calibri"/>
          <w:lang w:val="pl-PL"/>
        </w:rPr>
        <w:t>Graph</w:t>
      </w:r>
      <w:proofErr w:type="spellEnd"/>
      <w:r w:rsidRPr="5BD1897E">
        <w:rPr>
          <w:rFonts w:eastAsia="Calibri"/>
          <w:lang w:val="pl-PL"/>
        </w:rPr>
        <w:t>, zaprojektowan</w:t>
      </w:r>
      <w:r w:rsidR="0097533F">
        <w:rPr>
          <w:rFonts w:eastAsia="Calibri"/>
          <w:lang w:val="pl-PL"/>
        </w:rPr>
        <w:t>y</w:t>
      </w:r>
      <w:r w:rsidRPr="5BD1897E">
        <w:rPr>
          <w:rFonts w:eastAsia="Calibri"/>
          <w:lang w:val="pl-PL"/>
        </w:rPr>
        <w:t xml:space="preserve"> z myślą o wyzwaniach operacyjnych w aplikacjach i środowiskach chmurowych, zapewnia jedno źródło </w:t>
      </w:r>
      <w:r w:rsidR="00424EA8">
        <w:rPr>
          <w:rFonts w:eastAsia="Calibri"/>
          <w:lang w:val="pl-PL"/>
        </w:rPr>
        <w:t>informacji</w:t>
      </w:r>
      <w:r w:rsidRPr="5BD1897E">
        <w:rPr>
          <w:rFonts w:eastAsia="Calibri"/>
          <w:lang w:val="pl-PL"/>
        </w:rPr>
        <w:t xml:space="preserve">, które jest uaktualniane w czasie zbliżonym do </w:t>
      </w:r>
      <w:r w:rsidR="008C2895">
        <w:rPr>
          <w:rFonts w:eastAsia="Calibri"/>
          <w:lang w:val="pl-PL"/>
        </w:rPr>
        <w:t>rzeczywistego — specjalnie</w:t>
      </w:r>
      <w:r w:rsidRPr="5BD1897E">
        <w:rPr>
          <w:rFonts w:eastAsia="Calibri"/>
          <w:lang w:val="pl-PL"/>
        </w:rPr>
        <w:t xml:space="preserve"> z myślą o operacjach typu cloud-native.</w:t>
      </w:r>
    </w:p>
    <w:p w14:paraId="3625A3ED" w14:textId="77777777" w:rsidR="004C16A9" w:rsidRPr="0060208B" w:rsidRDefault="004C16A9" w:rsidP="5BD1897E">
      <w:p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</w:p>
    <w:p w14:paraId="129DC091" w14:textId="3CA11F50" w:rsidR="1D45DECF" w:rsidRDefault="1D45DECF" w:rsidP="5BD1897E">
      <w:pPr>
        <w:shd w:val="clear" w:color="auto" w:fill="FFFFFF" w:themeFill="background1"/>
        <w:spacing w:line="240" w:lineRule="auto"/>
        <w:jc w:val="both"/>
        <w:rPr>
          <w:rFonts w:eastAsia="Calibri"/>
          <w:color w:val="1D1C1D"/>
          <w:lang w:val="pl-PL"/>
        </w:rPr>
      </w:pPr>
      <w:r w:rsidRPr="5BD1897E">
        <w:rPr>
          <w:rFonts w:eastAsia="Calibri"/>
          <w:lang w:val="pl-PL"/>
        </w:rPr>
        <w:t xml:space="preserve">VMware Aria </w:t>
      </w:r>
      <w:proofErr w:type="spellStart"/>
      <w:r w:rsidRPr="5BD1897E">
        <w:rPr>
          <w:rFonts w:eastAsia="Calibri"/>
          <w:lang w:val="pl-PL"/>
        </w:rPr>
        <w:t>Graph</w:t>
      </w:r>
      <w:proofErr w:type="spellEnd"/>
      <w:r w:rsidRPr="5BD1897E">
        <w:rPr>
          <w:rFonts w:eastAsia="Calibri"/>
          <w:lang w:val="pl-PL"/>
        </w:rPr>
        <w:t xml:space="preserve">, wykorzystując zasadniczo odmienną architekturę do rejestrowania relacji wieloma obiektami i </w:t>
      </w:r>
      <w:r w:rsidR="00E34E7D">
        <w:rPr>
          <w:rFonts w:eastAsia="Calibri"/>
          <w:lang w:val="pl-PL"/>
        </w:rPr>
        <w:t xml:space="preserve">ich </w:t>
      </w:r>
      <w:r w:rsidRPr="5BD1897E">
        <w:rPr>
          <w:rFonts w:eastAsia="Calibri"/>
          <w:lang w:val="pl-PL"/>
        </w:rPr>
        <w:t xml:space="preserve">skalowania, spełnia wymagania największych przedsiębiorstw w zakresie </w:t>
      </w:r>
      <w:r w:rsidRPr="5BD1897E">
        <w:rPr>
          <w:rFonts w:eastAsia="Calibri"/>
          <w:lang w:val="pl-PL"/>
        </w:rPr>
        <w:lastRenderedPageBreak/>
        <w:t>obsługi wielu chmur.</w:t>
      </w:r>
      <w:r w:rsidR="00E6470A">
        <w:rPr>
          <w:rFonts w:eastAsia="Calibri"/>
          <w:lang w:val="pl-PL"/>
        </w:rPr>
        <w:t xml:space="preserve"> </w:t>
      </w:r>
      <w:r w:rsidRPr="5BD1897E">
        <w:rPr>
          <w:rFonts w:eastAsia="Calibri"/>
          <w:lang w:val="pl-PL"/>
        </w:rPr>
        <w:t xml:space="preserve">Magazyn danych grafowych i usługi API VMware Aria umożliwiają bezproblemową integrację z rozwiązaniami innych firm, np. narzędziami do zarządzania monitorowaniem i wydajnością aplikacji. Dane zebrane z chmur publicznych i lokalnych, narzędzi VMware i innych firm mogą być źródłem informacji o operacjach, automatyzacji i kosztach w istniejących produktach VMware </w:t>
      </w:r>
      <w:proofErr w:type="spellStart"/>
      <w:r w:rsidRPr="5BD1897E">
        <w:rPr>
          <w:rFonts w:eastAsia="Calibri"/>
          <w:lang w:val="pl-PL"/>
        </w:rPr>
        <w:t>vRealize</w:t>
      </w:r>
      <w:proofErr w:type="spellEnd"/>
      <w:r w:rsidRPr="5BD1897E">
        <w:rPr>
          <w:rFonts w:eastAsia="Calibri"/>
          <w:lang w:val="pl-PL"/>
        </w:rPr>
        <w:t xml:space="preserve">, </w:t>
      </w:r>
      <w:proofErr w:type="spellStart"/>
      <w:r w:rsidRPr="5BD1897E">
        <w:rPr>
          <w:rFonts w:eastAsia="Calibri"/>
          <w:lang w:val="pl-PL"/>
        </w:rPr>
        <w:t>CloudHealth</w:t>
      </w:r>
      <w:proofErr w:type="spellEnd"/>
      <w:r w:rsidRPr="5BD1897E">
        <w:rPr>
          <w:rFonts w:eastAsia="Calibri"/>
          <w:lang w:val="pl-PL"/>
        </w:rPr>
        <w:t xml:space="preserve"> by VMware i VMware </w:t>
      </w:r>
      <w:proofErr w:type="spellStart"/>
      <w:r w:rsidRPr="5BD1897E">
        <w:rPr>
          <w:rFonts w:eastAsia="Calibri"/>
          <w:lang w:val="pl-PL"/>
        </w:rPr>
        <w:t>Tanzu</w:t>
      </w:r>
      <w:proofErr w:type="spellEnd"/>
      <w:r w:rsidRPr="5BD1897E">
        <w:rPr>
          <w:rFonts w:eastAsia="Calibri"/>
          <w:lang w:val="pl-PL"/>
        </w:rPr>
        <w:t xml:space="preserve"> </w:t>
      </w:r>
      <w:proofErr w:type="spellStart"/>
      <w:r w:rsidRPr="5BD1897E">
        <w:rPr>
          <w:rFonts w:eastAsia="Calibri"/>
          <w:lang w:val="pl-PL"/>
        </w:rPr>
        <w:t>Observability</w:t>
      </w:r>
      <w:proofErr w:type="spellEnd"/>
      <w:r w:rsidRPr="5BD1897E">
        <w:rPr>
          <w:rFonts w:eastAsia="Calibri"/>
          <w:lang w:val="pl-PL"/>
        </w:rPr>
        <w:t>, dzięki czemu klienci mogą zarządzać aplikacjami w chmurach</w:t>
      </w:r>
    </w:p>
    <w:p w14:paraId="0FD6F7F0" w14:textId="28BA8827" w:rsidR="007B4C45" w:rsidRPr="0060208B" w:rsidRDefault="007B4C45" w:rsidP="5BD1897E">
      <w:p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</w:p>
    <w:p w14:paraId="1EB25438" w14:textId="08B68005" w:rsidR="288E6D88" w:rsidRDefault="288E6D88" w:rsidP="5BD1897E">
      <w:p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 xml:space="preserve">VMware Aria </w:t>
      </w:r>
      <w:proofErr w:type="spellStart"/>
      <w:r w:rsidRPr="5BD1897E">
        <w:rPr>
          <w:rFonts w:eastAsia="Calibri"/>
          <w:lang w:val="pl-PL"/>
        </w:rPr>
        <w:t>Graph</w:t>
      </w:r>
      <w:proofErr w:type="spellEnd"/>
      <w:r w:rsidRPr="5BD1897E">
        <w:rPr>
          <w:rFonts w:eastAsia="Calibri"/>
          <w:lang w:val="pl-PL"/>
        </w:rPr>
        <w:t xml:space="preserve"> zostanie udostępniony klientom jako funkcjonalność w ramach VMware Aria Hub.</w:t>
      </w:r>
      <w:r w:rsidR="00A6697F">
        <w:rPr>
          <w:rFonts w:eastAsia="Calibri"/>
          <w:lang w:val="pl-PL"/>
        </w:rPr>
        <w:t xml:space="preserve"> </w:t>
      </w:r>
      <w:r w:rsidR="00120A2E">
        <w:rPr>
          <w:rFonts w:eastAsia="Calibri"/>
          <w:lang w:val="pl-PL"/>
        </w:rPr>
        <w:t xml:space="preserve">Po raz pierwszy zaprezentowany na VMworld 2021 jako </w:t>
      </w:r>
      <w:hyperlink r:id="rId8" w:history="1">
        <w:r w:rsidR="00120A2E" w:rsidRPr="00AB44E3">
          <w:rPr>
            <w:rStyle w:val="Hipercze"/>
            <w:rFonts w:eastAsia="Calibri"/>
            <w:lang w:val="pl-PL"/>
          </w:rPr>
          <w:t>Project Ensemble</w:t>
        </w:r>
      </w:hyperlink>
      <w:r w:rsidR="00120A2E">
        <w:rPr>
          <w:rFonts w:eastAsia="Calibri"/>
          <w:lang w:val="pl-PL"/>
        </w:rPr>
        <w:t xml:space="preserve"> zapewni</w:t>
      </w:r>
      <w:r w:rsidRPr="5BD1897E">
        <w:rPr>
          <w:rFonts w:eastAsia="Calibri"/>
          <w:lang w:val="pl-PL"/>
        </w:rPr>
        <w:t xml:space="preserve"> scentralizowany wgląd i kontrolę</w:t>
      </w:r>
      <w:r w:rsidR="00AB44E3">
        <w:rPr>
          <w:rFonts w:eastAsia="Calibri"/>
          <w:lang w:val="pl-PL"/>
        </w:rPr>
        <w:t xml:space="preserve"> nad</w:t>
      </w:r>
      <w:r w:rsidRPr="5BD1897E">
        <w:rPr>
          <w:rFonts w:eastAsia="Calibri"/>
          <w:lang w:val="pl-PL"/>
        </w:rPr>
        <w:t xml:space="preserve"> całym środowiskiem wielochmurowym.</w:t>
      </w:r>
    </w:p>
    <w:p w14:paraId="263D2ADE" w14:textId="1BB0A69C" w:rsidR="007B4C45" w:rsidRPr="0060208B" w:rsidRDefault="007B4C45" w:rsidP="5BD1897E">
      <w:p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</w:p>
    <w:p w14:paraId="2D440162" w14:textId="28309A08" w:rsidR="288E6D88" w:rsidRPr="00AB44E3" w:rsidRDefault="288E6D88" w:rsidP="5BD1897E">
      <w:pPr>
        <w:shd w:val="clear" w:color="auto" w:fill="FFFFFF" w:themeFill="background1"/>
        <w:spacing w:line="240" w:lineRule="auto"/>
        <w:jc w:val="both"/>
        <w:rPr>
          <w:rFonts w:eastAsia="Calibri"/>
          <w:b/>
          <w:bCs/>
          <w:lang w:val="pl-PL"/>
        </w:rPr>
      </w:pPr>
      <w:r w:rsidRPr="00AB44E3">
        <w:rPr>
          <w:rFonts w:eastAsia="Calibri"/>
          <w:b/>
          <w:bCs/>
          <w:lang w:val="pl-PL"/>
        </w:rPr>
        <w:t xml:space="preserve">Kluczowe możliwości VMware Aria </w:t>
      </w:r>
      <w:proofErr w:type="spellStart"/>
      <w:r w:rsidRPr="00AB44E3">
        <w:rPr>
          <w:rFonts w:eastAsia="Calibri"/>
          <w:b/>
          <w:bCs/>
          <w:lang w:val="pl-PL"/>
        </w:rPr>
        <w:t>Graph</w:t>
      </w:r>
      <w:proofErr w:type="spellEnd"/>
      <w:r w:rsidRPr="00AB44E3">
        <w:rPr>
          <w:rFonts w:eastAsia="Calibri"/>
          <w:b/>
          <w:bCs/>
          <w:lang w:val="pl-PL"/>
        </w:rPr>
        <w:t xml:space="preserve"> to:</w:t>
      </w:r>
    </w:p>
    <w:p w14:paraId="417ED52D" w14:textId="78ED4C4E" w:rsidR="288E6D88" w:rsidRDefault="288E6D88" w:rsidP="5BD1897E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 xml:space="preserve">Wysoka </w:t>
      </w:r>
      <w:r w:rsidR="00B2447D">
        <w:rPr>
          <w:rFonts w:eastAsia="Calibri"/>
          <w:lang w:val="pl-PL"/>
        </w:rPr>
        <w:t>skalowalność — wsparcie</w:t>
      </w:r>
      <w:r w:rsidRPr="5BD1897E">
        <w:rPr>
          <w:rFonts w:eastAsia="Calibri"/>
          <w:lang w:val="pl-PL"/>
        </w:rPr>
        <w:t xml:space="preserve"> dla środowisk cloud native</w:t>
      </w:r>
      <w:r w:rsidR="00286397">
        <w:rPr>
          <w:rFonts w:eastAsia="Calibri"/>
          <w:lang w:val="pl-PL"/>
        </w:rPr>
        <w:t>:</w:t>
      </w:r>
    </w:p>
    <w:p w14:paraId="65DA88F0" w14:textId="261E64FD" w:rsidR="288E6D88" w:rsidRDefault="288E6D88" w:rsidP="5BD1897E">
      <w:pPr>
        <w:pStyle w:val="Akapitzlist"/>
        <w:numPr>
          <w:ilvl w:val="1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>Skalowanie do setek milionów węzłów</w:t>
      </w:r>
    </w:p>
    <w:p w14:paraId="7AE3C243" w14:textId="6399CDD5" w:rsidR="75297A5B" w:rsidRDefault="75297A5B" w:rsidP="5BD1897E">
      <w:pPr>
        <w:pStyle w:val="Akapitzlist"/>
        <w:numPr>
          <w:ilvl w:val="1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>Magazyn danych przechwytuje relacje wiele do wielu potrzebne do pełnego zrozumienia wzajemnych powiązań</w:t>
      </w:r>
    </w:p>
    <w:p w14:paraId="3798D0C4" w14:textId="396836A7" w:rsidR="75297A5B" w:rsidRDefault="00FA4887" w:rsidP="5BD1897E">
      <w:pPr>
        <w:pStyle w:val="Akapitzlist"/>
        <w:numPr>
          <w:ilvl w:val="1"/>
          <w:numId w:val="5"/>
        </w:numPr>
        <w:spacing w:line="240" w:lineRule="auto"/>
        <w:jc w:val="both"/>
        <w:rPr>
          <w:rFonts w:eastAsia="Calibri"/>
          <w:lang w:val="pl-PL"/>
        </w:rPr>
      </w:pPr>
      <w:r>
        <w:rPr>
          <w:rFonts w:eastAsia="Calibri"/>
          <w:lang w:val="pl-PL"/>
        </w:rPr>
        <w:t>P</w:t>
      </w:r>
      <w:r w:rsidR="75297A5B" w:rsidRPr="5BD1897E">
        <w:rPr>
          <w:rFonts w:eastAsia="Calibri"/>
          <w:lang w:val="pl-PL"/>
        </w:rPr>
        <w:t>rzeglądanie wcześniejszych konfiguracji, co ma kluczowe znaczenie w analizie przyczyny źródłowej</w:t>
      </w:r>
    </w:p>
    <w:p w14:paraId="697D308D" w14:textId="42954AAA" w:rsidR="2E252B13" w:rsidRDefault="2E252B13" w:rsidP="5BD1897E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 xml:space="preserve">Zbiór oparty na </w:t>
      </w:r>
      <w:r w:rsidR="00BA30E8">
        <w:rPr>
          <w:rFonts w:eastAsia="Calibri"/>
          <w:lang w:val="pl-PL"/>
        </w:rPr>
        <w:t>zdarzeniach — obsługa</w:t>
      </w:r>
      <w:r w:rsidRPr="5BD1897E">
        <w:rPr>
          <w:rFonts w:eastAsia="Calibri"/>
          <w:lang w:val="pl-PL"/>
        </w:rPr>
        <w:t xml:space="preserve"> wysokiego tempa zmian</w:t>
      </w:r>
      <w:r w:rsidR="00286397">
        <w:rPr>
          <w:rFonts w:eastAsia="Calibri"/>
          <w:lang w:val="pl-PL"/>
        </w:rPr>
        <w:t>:</w:t>
      </w:r>
    </w:p>
    <w:p w14:paraId="45D3B13E" w14:textId="57810A70" w:rsidR="33E08A95" w:rsidRDefault="33E08A95" w:rsidP="5BD1897E">
      <w:pPr>
        <w:pStyle w:val="Akapitzlist"/>
        <w:numPr>
          <w:ilvl w:val="1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>Przechwytywanie zmian w momencie ich wystąpienia</w:t>
      </w:r>
    </w:p>
    <w:p w14:paraId="1CC40286" w14:textId="6362BB7F" w:rsidR="33E08A95" w:rsidRDefault="33E08A95" w:rsidP="5BD1897E">
      <w:pPr>
        <w:pStyle w:val="Akapitzlist"/>
        <w:numPr>
          <w:ilvl w:val="1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>Uchwycenie pełnej granulacji</w:t>
      </w:r>
    </w:p>
    <w:p w14:paraId="065FB1FE" w14:textId="745E3F2F" w:rsidR="33E08A95" w:rsidRDefault="33E08A95" w:rsidP="5BD1897E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 xml:space="preserve">Architektura </w:t>
      </w:r>
      <w:r w:rsidR="00C77D38">
        <w:rPr>
          <w:rFonts w:eastAsia="Calibri"/>
          <w:lang w:val="pl-PL"/>
        </w:rPr>
        <w:t>modułowa — agregacja</w:t>
      </w:r>
      <w:r w:rsidRPr="5BD1897E">
        <w:rPr>
          <w:rFonts w:eastAsia="Calibri"/>
          <w:lang w:val="pl-PL"/>
        </w:rPr>
        <w:t xml:space="preserve"> danych z dowolnego źródła</w:t>
      </w:r>
      <w:r w:rsidR="00286397">
        <w:rPr>
          <w:rFonts w:eastAsia="Calibri"/>
          <w:lang w:val="pl-PL"/>
        </w:rPr>
        <w:t>:</w:t>
      </w:r>
    </w:p>
    <w:p w14:paraId="5FAE2C82" w14:textId="783998A0" w:rsidR="33E08A95" w:rsidRDefault="33E08A95" w:rsidP="5BD1897E">
      <w:pPr>
        <w:pStyle w:val="Akapitzlist"/>
        <w:numPr>
          <w:ilvl w:val="1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>Metoda Plug-and-</w:t>
      </w:r>
      <w:proofErr w:type="spellStart"/>
      <w:r w:rsidRPr="5BD1897E">
        <w:rPr>
          <w:rFonts w:eastAsia="Calibri"/>
          <w:lang w:val="pl-PL"/>
        </w:rPr>
        <w:t>play</w:t>
      </w:r>
      <w:proofErr w:type="spellEnd"/>
      <w:r w:rsidRPr="5BD1897E">
        <w:rPr>
          <w:rFonts w:eastAsia="Calibri"/>
          <w:lang w:val="pl-PL"/>
        </w:rPr>
        <w:t xml:space="preserve"> pozwala na warstwowe umieszczanie danych z narzędzi innych firm</w:t>
      </w:r>
    </w:p>
    <w:p w14:paraId="0C9B428D" w14:textId="5C90567D" w:rsidR="33E08A95" w:rsidRDefault="33E08A95" w:rsidP="5BD1897E">
      <w:pPr>
        <w:pStyle w:val="Akapitzlist"/>
        <w:numPr>
          <w:ilvl w:val="1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>Dostosowuje dane operacyjne do kompleksowego źródła informacji, umożliwiając zespołom podejmowanie lepszych decyzji i bardziej efektywną pracę</w:t>
      </w:r>
    </w:p>
    <w:p w14:paraId="68347967" w14:textId="5EAAEFB3" w:rsidR="06B048BB" w:rsidRDefault="06B048BB" w:rsidP="5BD1897E">
      <w:pPr>
        <w:pStyle w:val="Akapitzlist"/>
        <w:numPr>
          <w:ilvl w:val="0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 xml:space="preserve">Ujednolicone API </w:t>
      </w:r>
      <w:proofErr w:type="spellStart"/>
      <w:r w:rsidR="00575B62">
        <w:rPr>
          <w:rFonts w:eastAsia="Calibri"/>
          <w:lang w:val="pl-PL"/>
        </w:rPr>
        <w:t>GraphQL</w:t>
      </w:r>
      <w:proofErr w:type="spellEnd"/>
      <w:r w:rsidR="00575B62">
        <w:rPr>
          <w:rFonts w:eastAsia="Calibri"/>
          <w:lang w:val="pl-PL"/>
        </w:rPr>
        <w:t xml:space="preserve"> — upraszcza</w:t>
      </w:r>
      <w:r w:rsidRPr="5BD1897E">
        <w:rPr>
          <w:rFonts w:eastAsia="Calibri"/>
          <w:lang w:val="pl-PL"/>
        </w:rPr>
        <w:t xml:space="preserve"> obsługę przez programistów i zespoły operacyjne</w:t>
      </w:r>
      <w:r w:rsidR="00286397">
        <w:rPr>
          <w:rFonts w:eastAsia="Calibri"/>
          <w:lang w:val="pl-PL"/>
        </w:rPr>
        <w:t>:</w:t>
      </w:r>
    </w:p>
    <w:p w14:paraId="646CA1EF" w14:textId="25B00134" w:rsidR="06B048BB" w:rsidRDefault="06B048BB" w:rsidP="5BD1897E">
      <w:pPr>
        <w:pStyle w:val="Akapitzlist"/>
        <w:numPr>
          <w:ilvl w:val="1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>Tworzy jeden, przyjazny dla deweloperów, spójny interfejs do środowisk wielochmurowych</w:t>
      </w:r>
    </w:p>
    <w:p w14:paraId="7AFCFFF0" w14:textId="0B56794B" w:rsidR="06B048BB" w:rsidRDefault="06B048BB" w:rsidP="5BD1897E">
      <w:pPr>
        <w:pStyle w:val="Akapitzlist"/>
        <w:numPr>
          <w:ilvl w:val="1"/>
          <w:numId w:val="5"/>
        </w:numPr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lang w:val="pl-PL"/>
        </w:rPr>
        <w:t xml:space="preserve">Precyzyjne zapytania </w:t>
      </w:r>
      <w:proofErr w:type="spellStart"/>
      <w:r w:rsidRPr="5BD1897E">
        <w:rPr>
          <w:rFonts w:eastAsia="Calibri"/>
          <w:lang w:val="pl-PL"/>
        </w:rPr>
        <w:t>GraphQL</w:t>
      </w:r>
      <w:proofErr w:type="spellEnd"/>
      <w:r w:rsidRPr="5BD1897E">
        <w:rPr>
          <w:rFonts w:eastAsia="Calibri"/>
          <w:lang w:val="pl-PL"/>
        </w:rPr>
        <w:t xml:space="preserve"> zapewniają błyskawiczny i niezwykle wydajny dostęp do danych</w:t>
      </w:r>
    </w:p>
    <w:p w14:paraId="163411C9" w14:textId="137AED56" w:rsidR="007B4C45" w:rsidRPr="0060208B" w:rsidRDefault="007B4C45" w:rsidP="5BD1897E">
      <w:pPr>
        <w:spacing w:line="240" w:lineRule="auto"/>
        <w:jc w:val="both"/>
        <w:rPr>
          <w:rFonts w:eastAsia="Calibri"/>
          <w:lang w:val="pl-PL"/>
        </w:rPr>
      </w:pPr>
    </w:p>
    <w:p w14:paraId="58D247D8" w14:textId="45491276" w:rsidR="46C0B09D" w:rsidRDefault="5D20D1ED" w:rsidP="5BD1897E">
      <w:p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  <w:r w:rsidRPr="00FC4BAE">
        <w:rPr>
          <w:rFonts w:eastAsia="Calibri"/>
          <w:lang w:val="pl-PL"/>
        </w:rPr>
        <w:t>VMware wprowadza rozwiązania typu End-to-End, które umożliwiają zarządzanie chmurą, migrację do niej oraz dostarczanie informacji biznesowych w skali globalnej</w:t>
      </w:r>
      <w:r w:rsidR="00FC4BAE">
        <w:rPr>
          <w:rFonts w:eastAsia="Calibri"/>
          <w:lang w:val="pl-PL"/>
        </w:rPr>
        <w:t xml:space="preserve">. </w:t>
      </w:r>
      <w:proofErr w:type="spellStart"/>
      <w:r w:rsidR="46C0B09D" w:rsidRPr="5BD1897E">
        <w:rPr>
          <w:rFonts w:eastAsia="Calibri"/>
          <w:lang w:val="pl-PL"/>
        </w:rPr>
        <w:t>Wielochmurowość</w:t>
      </w:r>
      <w:proofErr w:type="spellEnd"/>
      <w:r w:rsidR="46C0B09D" w:rsidRPr="5BD1897E">
        <w:rPr>
          <w:rFonts w:eastAsia="Calibri"/>
          <w:lang w:val="pl-PL"/>
        </w:rPr>
        <w:t xml:space="preserve"> powoduje nowe, trudne do rozwiązania wyzwania w zakresie zarządzania, które dotykają współczesne złożone, rozproszone środowiska. Dostępne są 3 nowe usługi zarządzania typu end-to-end zbudowane na bazie VMware Aria Hub i VMware Aria </w:t>
      </w:r>
      <w:proofErr w:type="spellStart"/>
      <w:r w:rsidR="46C0B09D" w:rsidRPr="5BD1897E">
        <w:rPr>
          <w:rFonts w:eastAsia="Calibri"/>
          <w:lang w:val="pl-PL"/>
        </w:rPr>
        <w:t>Graph</w:t>
      </w:r>
      <w:proofErr w:type="spellEnd"/>
      <w:r w:rsidR="46C0B09D" w:rsidRPr="5BD1897E">
        <w:rPr>
          <w:rFonts w:eastAsia="Calibri"/>
          <w:lang w:val="pl-PL"/>
        </w:rPr>
        <w:t>:</w:t>
      </w:r>
    </w:p>
    <w:p w14:paraId="7D7CA9BE" w14:textId="77777777" w:rsidR="0084794C" w:rsidRPr="0060208B" w:rsidRDefault="0084794C" w:rsidP="5BD1897E">
      <w:p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</w:p>
    <w:p w14:paraId="446AE1A6" w14:textId="52C5D855" w:rsidR="33F51768" w:rsidRDefault="33F51768" w:rsidP="5BD1897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b/>
          <w:bCs/>
          <w:lang w:val="pl-PL"/>
        </w:rPr>
        <w:t xml:space="preserve">VMware Aria </w:t>
      </w:r>
      <w:proofErr w:type="spellStart"/>
      <w:r w:rsidR="00A03284">
        <w:rPr>
          <w:rFonts w:eastAsia="Calibri"/>
          <w:b/>
          <w:bCs/>
          <w:lang w:val="pl-PL"/>
        </w:rPr>
        <w:t>Guardrails</w:t>
      </w:r>
      <w:proofErr w:type="spellEnd"/>
      <w:r w:rsidR="00A03284">
        <w:rPr>
          <w:rFonts w:eastAsia="Calibri"/>
          <w:b/>
          <w:bCs/>
          <w:lang w:val="pl-PL"/>
        </w:rPr>
        <w:t xml:space="preserve"> </w:t>
      </w:r>
      <w:r w:rsidR="00A03284" w:rsidRPr="0026642C">
        <w:rPr>
          <w:rFonts w:eastAsia="Calibri"/>
          <w:lang w:val="pl-PL"/>
        </w:rPr>
        <w:t>— automatyzacja</w:t>
      </w:r>
      <w:r w:rsidRPr="0026642C">
        <w:rPr>
          <w:rFonts w:eastAsia="Calibri"/>
          <w:lang w:val="pl-PL"/>
        </w:rPr>
        <w:t xml:space="preserve"> </w:t>
      </w:r>
      <w:r w:rsidRPr="5BD1897E">
        <w:rPr>
          <w:rFonts w:eastAsia="Calibri"/>
          <w:lang w:val="pl-PL"/>
        </w:rPr>
        <w:t>egzekwowania zasad bezpieczeństwa w chmurze w zakresie sieci, bezpieczeństwa, kosztów, wydajności i konfiguracji</w:t>
      </w:r>
    </w:p>
    <w:p w14:paraId="2242687B" w14:textId="592D9B44" w:rsidR="33F51768" w:rsidRDefault="33F51768" w:rsidP="5BD1897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b/>
          <w:bCs/>
          <w:lang w:val="pl-PL"/>
        </w:rPr>
        <w:t xml:space="preserve">VMware Aria </w:t>
      </w:r>
      <w:r w:rsidR="00704B48">
        <w:rPr>
          <w:rFonts w:eastAsia="Calibri"/>
          <w:b/>
          <w:bCs/>
          <w:lang w:val="pl-PL"/>
        </w:rPr>
        <w:t xml:space="preserve">Migration </w:t>
      </w:r>
      <w:r w:rsidR="00704B48" w:rsidRPr="0026642C">
        <w:rPr>
          <w:rFonts w:eastAsia="Calibri"/>
          <w:lang w:val="pl-PL"/>
        </w:rPr>
        <w:t>—</w:t>
      </w:r>
      <w:r w:rsidR="00704B48">
        <w:rPr>
          <w:rFonts w:eastAsia="Calibri"/>
          <w:b/>
          <w:bCs/>
          <w:lang w:val="pl-PL"/>
        </w:rPr>
        <w:t xml:space="preserve"> </w:t>
      </w:r>
      <w:r w:rsidR="0026642C">
        <w:rPr>
          <w:rFonts w:eastAsia="Calibri"/>
          <w:lang w:val="pl-PL"/>
        </w:rPr>
        <w:t>p</w:t>
      </w:r>
      <w:r w:rsidR="00704B48" w:rsidRPr="0026642C">
        <w:rPr>
          <w:rFonts w:eastAsia="Calibri"/>
          <w:lang w:val="pl-PL"/>
        </w:rPr>
        <w:t>rzyspieszenie</w:t>
      </w:r>
      <w:r w:rsidRPr="0026642C">
        <w:rPr>
          <w:rFonts w:eastAsia="Calibri"/>
          <w:lang w:val="pl-PL"/>
        </w:rPr>
        <w:t xml:space="preserve"> i</w:t>
      </w:r>
      <w:r w:rsidRPr="5BD1897E">
        <w:rPr>
          <w:rFonts w:eastAsia="Calibri"/>
          <w:lang w:val="pl-PL"/>
        </w:rPr>
        <w:t xml:space="preserve"> uproszczenie procesu migracji do wielu chmur poprzez automatyzację oceny, planowania i realizacji w połączeniu z VMware HCX</w:t>
      </w:r>
    </w:p>
    <w:p w14:paraId="6764538C" w14:textId="1A9F8712" w:rsidR="507C49A2" w:rsidRDefault="507C49A2" w:rsidP="5BD1897E">
      <w:pPr>
        <w:numPr>
          <w:ilvl w:val="0"/>
          <w:numId w:val="2"/>
        </w:num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  <w:r w:rsidRPr="5BD1897E">
        <w:rPr>
          <w:rFonts w:eastAsia="Calibri"/>
          <w:b/>
          <w:bCs/>
          <w:lang w:val="pl-PL"/>
        </w:rPr>
        <w:t xml:space="preserve">VMware Aria Business </w:t>
      </w:r>
      <w:proofErr w:type="spellStart"/>
      <w:r w:rsidR="00704B48">
        <w:rPr>
          <w:rFonts w:eastAsia="Calibri"/>
          <w:b/>
          <w:bCs/>
          <w:lang w:val="pl-PL"/>
        </w:rPr>
        <w:t>Insights</w:t>
      </w:r>
      <w:proofErr w:type="spellEnd"/>
      <w:r w:rsidR="00704B48">
        <w:rPr>
          <w:rFonts w:eastAsia="Calibri"/>
          <w:b/>
          <w:bCs/>
          <w:lang w:val="pl-PL"/>
        </w:rPr>
        <w:t xml:space="preserve"> </w:t>
      </w:r>
      <w:r w:rsidR="00704B48" w:rsidRPr="0026642C">
        <w:rPr>
          <w:rFonts w:eastAsia="Calibri"/>
          <w:lang w:val="pl-PL"/>
        </w:rPr>
        <w:t>— pozwala</w:t>
      </w:r>
      <w:r w:rsidRPr="0026642C">
        <w:rPr>
          <w:rFonts w:eastAsia="Calibri"/>
          <w:lang w:val="pl-PL"/>
        </w:rPr>
        <w:t xml:space="preserve"> odkryć</w:t>
      </w:r>
      <w:r w:rsidRPr="5BD1897E">
        <w:rPr>
          <w:rFonts w:eastAsia="Calibri"/>
          <w:lang w:val="pl-PL"/>
        </w:rPr>
        <w:t xml:space="preserve"> istotne informacje biznesowe z korelacji zdarzeń w całym pakiecie, wykorzystując analitykę AI/ML</w:t>
      </w:r>
    </w:p>
    <w:p w14:paraId="78D3A130" w14:textId="77777777" w:rsidR="00E66BCB" w:rsidRPr="0060208B" w:rsidRDefault="00E66BCB" w:rsidP="5BD1897E">
      <w:pPr>
        <w:shd w:val="clear" w:color="auto" w:fill="FFFFFF" w:themeFill="background1"/>
        <w:spacing w:line="240" w:lineRule="auto"/>
        <w:jc w:val="both"/>
        <w:rPr>
          <w:rFonts w:eastAsia="Calibri"/>
          <w:b/>
          <w:bCs/>
          <w:color w:val="1D1C1D"/>
          <w:lang w:val="pl-PL"/>
        </w:rPr>
      </w:pPr>
    </w:p>
    <w:p w14:paraId="69B5DF2B" w14:textId="77777777" w:rsidR="00AB44E3" w:rsidRDefault="507C49A2" w:rsidP="5BD1897E">
      <w:pPr>
        <w:shd w:val="clear" w:color="auto" w:fill="FFFFFF" w:themeFill="background1"/>
        <w:spacing w:line="240" w:lineRule="auto"/>
        <w:jc w:val="both"/>
        <w:rPr>
          <w:lang w:val="pl-PL"/>
        </w:rPr>
      </w:pPr>
      <w:r w:rsidRPr="5BD1897E">
        <w:rPr>
          <w:b/>
          <w:bCs/>
          <w:lang w:val="pl-PL"/>
        </w:rPr>
        <w:t>Przedstawiamy nową rodzinę VMware Aria</w:t>
      </w:r>
    </w:p>
    <w:p w14:paraId="3F225F04" w14:textId="5D068C70" w:rsidR="000A42C9" w:rsidRPr="0060208B" w:rsidRDefault="2AE7E8A7" w:rsidP="5BD1897E">
      <w:pPr>
        <w:shd w:val="clear" w:color="auto" w:fill="FFFFFF" w:themeFill="background1"/>
        <w:spacing w:line="240" w:lineRule="auto"/>
        <w:jc w:val="both"/>
        <w:rPr>
          <w:rFonts w:eastAsia="Calibri"/>
          <w:lang w:val="pl-PL"/>
        </w:rPr>
      </w:pPr>
      <w:r w:rsidRPr="5BD1897E">
        <w:rPr>
          <w:lang w:val="pl-PL"/>
        </w:rPr>
        <w:t xml:space="preserve">VMware Aria stanowi spójną ofertę w zakresie zarządzania chmurą. Klienci korzystający z rozwiązań </w:t>
      </w:r>
      <w:r w:rsidR="0026642C">
        <w:rPr>
          <w:lang w:val="pl-PL"/>
        </w:rPr>
        <w:t>VMware</w:t>
      </w:r>
      <w:r w:rsidRPr="5BD1897E">
        <w:rPr>
          <w:lang w:val="pl-PL"/>
        </w:rPr>
        <w:t xml:space="preserve"> </w:t>
      </w:r>
      <w:proofErr w:type="spellStart"/>
      <w:r w:rsidRPr="5BD1897E">
        <w:rPr>
          <w:lang w:val="pl-PL"/>
        </w:rPr>
        <w:t>vRealize</w:t>
      </w:r>
      <w:proofErr w:type="spellEnd"/>
      <w:r w:rsidRPr="5BD1897E">
        <w:rPr>
          <w:lang w:val="pl-PL"/>
        </w:rPr>
        <w:t xml:space="preserve">, </w:t>
      </w:r>
      <w:proofErr w:type="spellStart"/>
      <w:r w:rsidRPr="5BD1897E">
        <w:rPr>
          <w:lang w:val="pl-PL"/>
        </w:rPr>
        <w:t>CloudHealth</w:t>
      </w:r>
      <w:proofErr w:type="spellEnd"/>
      <w:r w:rsidRPr="5BD1897E">
        <w:rPr>
          <w:lang w:val="pl-PL"/>
        </w:rPr>
        <w:t xml:space="preserve"> by VMware Suite oraz </w:t>
      </w:r>
      <w:proofErr w:type="spellStart"/>
      <w:r w:rsidRPr="5BD1897E">
        <w:rPr>
          <w:lang w:val="pl-PL"/>
        </w:rPr>
        <w:t>Tanzu</w:t>
      </w:r>
      <w:proofErr w:type="spellEnd"/>
      <w:r w:rsidRPr="5BD1897E">
        <w:rPr>
          <w:lang w:val="pl-PL"/>
        </w:rPr>
        <w:t xml:space="preserve"> </w:t>
      </w:r>
      <w:proofErr w:type="spellStart"/>
      <w:r w:rsidRPr="5BD1897E">
        <w:rPr>
          <w:lang w:val="pl-PL"/>
        </w:rPr>
        <w:t>Observability</w:t>
      </w:r>
      <w:proofErr w:type="spellEnd"/>
      <w:r w:rsidR="00CB4A19">
        <w:rPr>
          <w:lang w:val="pl-PL"/>
        </w:rPr>
        <w:t xml:space="preserve"> </w:t>
      </w:r>
      <w:r w:rsidRPr="5BD1897E">
        <w:rPr>
          <w:lang w:val="pl-PL"/>
        </w:rPr>
        <w:t xml:space="preserve">by </w:t>
      </w:r>
      <w:proofErr w:type="spellStart"/>
      <w:r w:rsidR="00BF4106">
        <w:rPr>
          <w:lang w:val="pl-PL"/>
        </w:rPr>
        <w:t>Wavefront</w:t>
      </w:r>
      <w:proofErr w:type="spellEnd"/>
      <w:r w:rsidR="00BF4106">
        <w:rPr>
          <w:lang w:val="pl-PL"/>
        </w:rPr>
        <w:t xml:space="preserve"> zyskają</w:t>
      </w:r>
      <w:r w:rsidRPr="5BD1897E">
        <w:rPr>
          <w:lang w:val="pl-PL"/>
        </w:rPr>
        <w:t xml:space="preserve"> możliwość skorzystania z odpowiedniej oferty VMware Aria. VMware Aria </w:t>
      </w:r>
      <w:proofErr w:type="spellStart"/>
      <w:r w:rsidRPr="5BD1897E">
        <w:rPr>
          <w:lang w:val="pl-PL"/>
        </w:rPr>
        <w:lastRenderedPageBreak/>
        <w:t>Cost</w:t>
      </w:r>
      <w:proofErr w:type="spellEnd"/>
      <w:r w:rsidRPr="5BD1897E">
        <w:rPr>
          <w:lang w:val="pl-PL"/>
        </w:rPr>
        <w:t xml:space="preserve">, VMware Aria Operations i VMware Aria Automation </w:t>
      </w:r>
      <w:r w:rsidR="005E1597">
        <w:rPr>
          <w:lang w:val="pl-PL"/>
        </w:rPr>
        <w:t>to</w:t>
      </w:r>
      <w:r w:rsidRPr="5BD1897E">
        <w:rPr>
          <w:lang w:val="pl-PL"/>
        </w:rPr>
        <w:t xml:space="preserve"> zestaw rozwiązań do</w:t>
      </w:r>
      <w:r w:rsidR="00D90A2F">
        <w:rPr>
          <w:lang w:val="pl-PL"/>
        </w:rPr>
        <w:t xml:space="preserve"> </w:t>
      </w:r>
      <w:r w:rsidRPr="5BD1897E">
        <w:rPr>
          <w:lang w:val="pl-PL"/>
        </w:rPr>
        <w:t>obsługi infrastruktury oraz usług aplikacyjnych w ramach dowolnej i wielu chmur.</w:t>
      </w:r>
      <w:r w:rsidR="7C826424" w:rsidRPr="5BD1897E">
        <w:rPr>
          <w:rFonts w:eastAsia="Calibri"/>
          <w:lang w:val="pl-PL"/>
        </w:rPr>
        <w:t xml:space="preserve"> </w:t>
      </w:r>
    </w:p>
    <w:p w14:paraId="6DE380E1" w14:textId="4A942DCD" w:rsidR="003B5FEF" w:rsidRPr="0060208B" w:rsidRDefault="003B5FEF" w:rsidP="5BD1897E">
      <w:pPr>
        <w:shd w:val="clear" w:color="auto" w:fill="FFFFFF" w:themeFill="background1"/>
        <w:spacing w:line="240" w:lineRule="auto"/>
        <w:jc w:val="both"/>
        <w:rPr>
          <w:rFonts w:eastAsia="Calibri"/>
          <w:color w:val="000000" w:themeColor="text1"/>
          <w:lang w:val="pl-PL"/>
        </w:rPr>
      </w:pPr>
    </w:p>
    <w:p w14:paraId="2D613F00" w14:textId="677C52F4" w:rsidR="681FFF8F" w:rsidRDefault="681FFF8F" w:rsidP="5BD1897E">
      <w:pPr>
        <w:spacing w:line="240" w:lineRule="auto"/>
        <w:jc w:val="both"/>
        <w:rPr>
          <w:rFonts w:eastAsia="Calibri"/>
          <w:b/>
          <w:bCs/>
          <w:color w:val="000000" w:themeColor="text1"/>
          <w:lang w:val="pl-PL"/>
        </w:rPr>
      </w:pPr>
      <w:r w:rsidRPr="5BD1897E">
        <w:rPr>
          <w:rFonts w:eastAsia="Calibri"/>
          <w:b/>
          <w:bCs/>
          <w:color w:val="000000" w:themeColor="text1"/>
          <w:lang w:val="pl-PL"/>
        </w:rPr>
        <w:t>Usługi VMware Cross-Cloud™ ułatwiają poruszanie się po środowisku wielochmurowym</w:t>
      </w:r>
    </w:p>
    <w:p w14:paraId="73558B5C" w14:textId="5396E1A9" w:rsidR="2F4A058D" w:rsidRDefault="2F4A058D" w:rsidP="5BD1897E">
      <w:pPr>
        <w:spacing w:line="240" w:lineRule="auto"/>
        <w:jc w:val="both"/>
        <w:rPr>
          <w:rFonts w:eastAsia="Calibri"/>
          <w:color w:val="000000" w:themeColor="text1"/>
          <w:lang w:val="pl-PL"/>
        </w:rPr>
      </w:pPr>
      <w:r w:rsidRPr="5BD1897E">
        <w:rPr>
          <w:rFonts w:eastAsia="Calibri"/>
          <w:color w:val="000000" w:themeColor="text1"/>
          <w:lang w:val="pl-PL"/>
        </w:rPr>
        <w:t xml:space="preserve">Na VMware </w:t>
      </w:r>
      <w:proofErr w:type="spellStart"/>
      <w:r w:rsidRPr="5BD1897E">
        <w:rPr>
          <w:rFonts w:eastAsia="Calibri"/>
          <w:color w:val="000000" w:themeColor="text1"/>
          <w:lang w:val="pl-PL"/>
        </w:rPr>
        <w:t>Explore</w:t>
      </w:r>
      <w:proofErr w:type="spellEnd"/>
      <w:r w:rsidRPr="5BD1897E">
        <w:rPr>
          <w:rFonts w:eastAsia="Calibri"/>
          <w:color w:val="000000" w:themeColor="text1"/>
          <w:lang w:val="pl-PL"/>
        </w:rPr>
        <w:t xml:space="preserve"> 2022 przedsiębiorstwo prezentuje nowe i rozbudowane usługi VMware Cross-Cloud, które pomogą klientom poruszać w świecie wielu chmur ze swobodą, elastycznością i bezpieczeństwem. Powyższe usługi to portfolio usług chmurowych, które zapewniają ujednolicony i uproszczony sposób tworzenia, obsługi, dostępu i lepszego zabezpieczenia dowolnej aplikacji w dowolnej chmurze z dowolnego urządzenia.</w:t>
      </w:r>
    </w:p>
    <w:p w14:paraId="10FC57FF" w14:textId="77777777" w:rsidR="003B5FEF" w:rsidRPr="0060208B" w:rsidRDefault="2E5D56B8" w:rsidP="5BD1897E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  <w:lang w:val="pl-PL"/>
        </w:rPr>
      </w:pPr>
      <w:r w:rsidRPr="5BD1897E">
        <w:rPr>
          <w:rStyle w:val="eop"/>
          <w:rFonts w:ascii="Arial" w:hAnsi="Arial" w:cs="Arial"/>
          <w:sz w:val="22"/>
          <w:szCs w:val="22"/>
          <w:lang w:val="pl-PL"/>
        </w:rPr>
        <w:t> </w:t>
      </w:r>
    </w:p>
    <w:p w14:paraId="3D4CD173" w14:textId="7631BE36" w:rsidR="6788545A" w:rsidRDefault="6788545A" w:rsidP="5BD1897E">
      <w:pPr>
        <w:jc w:val="both"/>
        <w:rPr>
          <w:b/>
          <w:bCs/>
          <w:lang w:val="pl-PL"/>
        </w:rPr>
      </w:pPr>
      <w:r w:rsidRPr="5BD1897E">
        <w:rPr>
          <w:b/>
          <w:bCs/>
          <w:lang w:val="pl-PL"/>
        </w:rPr>
        <w:t xml:space="preserve">O VMware </w:t>
      </w:r>
      <w:proofErr w:type="spellStart"/>
      <w:r w:rsidRPr="5BD1897E">
        <w:rPr>
          <w:b/>
          <w:bCs/>
          <w:lang w:val="pl-PL"/>
        </w:rPr>
        <w:t>Explore</w:t>
      </w:r>
      <w:proofErr w:type="spellEnd"/>
    </w:p>
    <w:p w14:paraId="3CDD8E37" w14:textId="5E75681C" w:rsidR="6788545A" w:rsidRDefault="6788545A" w:rsidP="5BD1897E">
      <w:pPr>
        <w:pStyle w:val="paragraph"/>
        <w:spacing w:before="0" w:beforeAutospacing="0" w:after="0" w:afterAutospacing="0"/>
        <w:jc w:val="both"/>
        <w:rPr>
          <w:rFonts w:ascii="Arial" w:eastAsia="Arial" w:hAnsi="Arial" w:cs="Arial"/>
          <w:sz w:val="22"/>
          <w:szCs w:val="22"/>
          <w:u w:val="single"/>
          <w:lang w:val="pl-PL"/>
        </w:rPr>
      </w:pPr>
      <w:r w:rsidRPr="5BD1897E">
        <w:rPr>
          <w:rFonts w:ascii="Arial" w:eastAsia="Arial" w:hAnsi="Arial" w:cs="Arial"/>
          <w:sz w:val="22"/>
          <w:szCs w:val="22"/>
          <w:lang w:val="pl-PL"/>
        </w:rPr>
        <w:t xml:space="preserve">VMware </w:t>
      </w:r>
      <w:proofErr w:type="spellStart"/>
      <w:r w:rsidRPr="5BD1897E">
        <w:rPr>
          <w:rFonts w:ascii="Arial" w:eastAsia="Arial" w:hAnsi="Arial" w:cs="Arial"/>
          <w:sz w:val="22"/>
          <w:szCs w:val="22"/>
          <w:lang w:val="pl-PL"/>
        </w:rPr>
        <w:t>Explore</w:t>
      </w:r>
      <w:proofErr w:type="spellEnd"/>
      <w:r w:rsidRPr="5BD1897E">
        <w:rPr>
          <w:rFonts w:ascii="Arial" w:eastAsia="Arial" w:hAnsi="Arial" w:cs="Arial"/>
          <w:sz w:val="22"/>
          <w:szCs w:val="22"/>
          <w:lang w:val="pl-PL"/>
        </w:rPr>
        <w:t xml:space="preserve"> to nowa odsłona flagowej konferencji firmy, VMworld. Impreza ma być najważniejszym wydarzeniem branżowym związanym z chmurą obliczeniową. W tym roku odbędzie się wiele sesji technicznych, </w:t>
      </w:r>
      <w:r w:rsidR="3B15FE6F" w:rsidRPr="5BD1897E">
        <w:rPr>
          <w:rFonts w:ascii="Arial" w:eastAsia="Arial" w:hAnsi="Arial" w:cs="Arial"/>
          <w:sz w:val="22"/>
          <w:szCs w:val="22"/>
          <w:lang w:val="pl-PL"/>
        </w:rPr>
        <w:t xml:space="preserve">wspartych przez </w:t>
      </w:r>
      <w:r w:rsidRPr="5BD1897E">
        <w:rPr>
          <w:rFonts w:ascii="Arial" w:eastAsia="Arial" w:hAnsi="Arial" w:cs="Arial"/>
          <w:sz w:val="22"/>
          <w:szCs w:val="22"/>
          <w:lang w:val="pl-PL"/>
        </w:rPr>
        <w:t xml:space="preserve">bogaty ekosystem obejmujący 90% czołowych partnerów, prężnie rozwijający się rynek dostawców usług internetowych działających w chmurze oraz wiele wydarzeń </w:t>
      </w:r>
      <w:proofErr w:type="spellStart"/>
      <w:r w:rsidRPr="5BD1897E">
        <w:rPr>
          <w:rFonts w:ascii="Arial" w:eastAsia="Arial" w:hAnsi="Arial" w:cs="Arial"/>
          <w:sz w:val="22"/>
          <w:szCs w:val="22"/>
          <w:lang w:val="pl-PL"/>
        </w:rPr>
        <w:t>networkingowych</w:t>
      </w:r>
      <w:proofErr w:type="spellEnd"/>
      <w:r w:rsidRPr="5BD1897E">
        <w:rPr>
          <w:rFonts w:ascii="Arial" w:eastAsia="Arial" w:hAnsi="Arial" w:cs="Arial"/>
          <w:sz w:val="22"/>
          <w:szCs w:val="22"/>
          <w:lang w:val="pl-PL"/>
        </w:rPr>
        <w:t xml:space="preserve">. Aby dowiedzieć się więcej o VMware </w:t>
      </w:r>
      <w:proofErr w:type="spellStart"/>
      <w:r w:rsidRPr="5BD1897E">
        <w:rPr>
          <w:rFonts w:ascii="Arial" w:eastAsia="Arial" w:hAnsi="Arial" w:cs="Arial"/>
          <w:sz w:val="22"/>
          <w:szCs w:val="22"/>
          <w:lang w:val="pl-PL"/>
        </w:rPr>
        <w:t>Explore</w:t>
      </w:r>
      <w:proofErr w:type="spellEnd"/>
      <w:r w:rsidRPr="5BD1897E">
        <w:rPr>
          <w:rFonts w:ascii="Arial" w:eastAsia="Arial" w:hAnsi="Arial" w:cs="Arial"/>
          <w:sz w:val="22"/>
          <w:szCs w:val="22"/>
          <w:lang w:val="pl-PL"/>
        </w:rPr>
        <w:t xml:space="preserve">, odwiedź stronę: </w:t>
      </w:r>
      <w:hyperlink r:id="rId9">
        <w:r w:rsidRPr="5BD1897E">
          <w:rPr>
            <w:rStyle w:val="Hipercze"/>
            <w:rFonts w:ascii="Arial" w:eastAsia="Arial" w:hAnsi="Arial" w:cs="Arial"/>
            <w:sz w:val="22"/>
            <w:szCs w:val="22"/>
            <w:lang w:val="pl-PL"/>
          </w:rPr>
          <w:t>www.vmware.com/explore.html</w:t>
        </w:r>
      </w:hyperlink>
      <w:r w:rsidRPr="5BD1897E">
        <w:rPr>
          <w:rFonts w:ascii="Arial" w:eastAsia="Arial" w:hAnsi="Arial" w:cs="Arial"/>
          <w:sz w:val="22"/>
          <w:szCs w:val="22"/>
          <w:lang w:val="pl-PL"/>
        </w:rPr>
        <w:t>.</w:t>
      </w:r>
    </w:p>
    <w:sectPr w:rsidR="6788545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1812C"/>
    <w:multiLevelType w:val="hybridMultilevel"/>
    <w:tmpl w:val="FFFFFFFF"/>
    <w:lvl w:ilvl="0" w:tplc="E2BCF6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C7CD1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9C98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F835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825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AEA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D109E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6C8AF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CE2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D2AE1"/>
    <w:multiLevelType w:val="hybridMultilevel"/>
    <w:tmpl w:val="FFFFFFFF"/>
    <w:lvl w:ilvl="0" w:tplc="F1DC3B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82E4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E7C97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AE60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7C1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A0EFE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5684A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833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5E70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01CEEE"/>
    <w:multiLevelType w:val="hybridMultilevel"/>
    <w:tmpl w:val="FFFFFFFF"/>
    <w:lvl w:ilvl="0" w:tplc="88105A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34AB4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0E34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80AF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AE41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1EC3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DA5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4429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27AC9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37A5B"/>
    <w:multiLevelType w:val="multilevel"/>
    <w:tmpl w:val="9D4AA9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72560C63"/>
    <w:multiLevelType w:val="multilevel"/>
    <w:tmpl w:val="C7CC87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392339366">
    <w:abstractNumId w:val="0"/>
  </w:num>
  <w:num w:numId="2" w16cid:durableId="605163226">
    <w:abstractNumId w:val="4"/>
  </w:num>
  <w:num w:numId="3" w16cid:durableId="381711500">
    <w:abstractNumId w:val="3"/>
  </w:num>
  <w:num w:numId="4" w16cid:durableId="1155683722">
    <w:abstractNumId w:val="1"/>
  </w:num>
  <w:num w:numId="5" w16cid:durableId="19601414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568A"/>
    <w:rsid w:val="00004EFD"/>
    <w:rsid w:val="0001144B"/>
    <w:rsid w:val="000131DE"/>
    <w:rsid w:val="0003552E"/>
    <w:rsid w:val="00037520"/>
    <w:rsid w:val="000434DB"/>
    <w:rsid w:val="00045B68"/>
    <w:rsid w:val="000469D1"/>
    <w:rsid w:val="00051412"/>
    <w:rsid w:val="0008447F"/>
    <w:rsid w:val="000857D0"/>
    <w:rsid w:val="000947B1"/>
    <w:rsid w:val="00095EE7"/>
    <w:rsid w:val="000A24E0"/>
    <w:rsid w:val="000A42C9"/>
    <w:rsid w:val="000B7E6D"/>
    <w:rsid w:val="000C1E54"/>
    <w:rsid w:val="000C7795"/>
    <w:rsid w:val="000D2FE5"/>
    <w:rsid w:val="000D6B5A"/>
    <w:rsid w:val="000E0156"/>
    <w:rsid w:val="000E3427"/>
    <w:rsid w:val="000E5B04"/>
    <w:rsid w:val="000E5B59"/>
    <w:rsid w:val="000E5D46"/>
    <w:rsid w:val="000F3AB7"/>
    <w:rsid w:val="0010193A"/>
    <w:rsid w:val="001130DE"/>
    <w:rsid w:val="00120A2E"/>
    <w:rsid w:val="00144344"/>
    <w:rsid w:val="001463D7"/>
    <w:rsid w:val="00146490"/>
    <w:rsid w:val="00185FD8"/>
    <w:rsid w:val="001A53B3"/>
    <w:rsid w:val="001B25BD"/>
    <w:rsid w:val="001B4DE3"/>
    <w:rsid w:val="001B5314"/>
    <w:rsid w:val="001B6697"/>
    <w:rsid w:val="001C4656"/>
    <w:rsid w:val="001D2310"/>
    <w:rsid w:val="001E17D8"/>
    <w:rsid w:val="001F0C75"/>
    <w:rsid w:val="001F256B"/>
    <w:rsid w:val="001F2EFC"/>
    <w:rsid w:val="001F3383"/>
    <w:rsid w:val="00206442"/>
    <w:rsid w:val="00210FCA"/>
    <w:rsid w:val="00213836"/>
    <w:rsid w:val="00235186"/>
    <w:rsid w:val="00250521"/>
    <w:rsid w:val="0025255A"/>
    <w:rsid w:val="00264AA1"/>
    <w:rsid w:val="0026642C"/>
    <w:rsid w:val="00274E30"/>
    <w:rsid w:val="0027622B"/>
    <w:rsid w:val="00277F9A"/>
    <w:rsid w:val="00286397"/>
    <w:rsid w:val="00293DF9"/>
    <w:rsid w:val="00296C0E"/>
    <w:rsid w:val="002A13CD"/>
    <w:rsid w:val="002A5EA2"/>
    <w:rsid w:val="002A759C"/>
    <w:rsid w:val="002B1C28"/>
    <w:rsid w:val="002C5F23"/>
    <w:rsid w:val="002D5FB8"/>
    <w:rsid w:val="002D64E7"/>
    <w:rsid w:val="002E59F2"/>
    <w:rsid w:val="002E6F57"/>
    <w:rsid w:val="002F4863"/>
    <w:rsid w:val="00300361"/>
    <w:rsid w:val="00311166"/>
    <w:rsid w:val="003339A0"/>
    <w:rsid w:val="003341A4"/>
    <w:rsid w:val="003421E8"/>
    <w:rsid w:val="00343A1F"/>
    <w:rsid w:val="00352E2D"/>
    <w:rsid w:val="0037168E"/>
    <w:rsid w:val="00377562"/>
    <w:rsid w:val="00381AA2"/>
    <w:rsid w:val="00381D87"/>
    <w:rsid w:val="00384DE9"/>
    <w:rsid w:val="003879F1"/>
    <w:rsid w:val="003920CD"/>
    <w:rsid w:val="003935F7"/>
    <w:rsid w:val="003B47B4"/>
    <w:rsid w:val="003B5FEF"/>
    <w:rsid w:val="003B66EC"/>
    <w:rsid w:val="003C7654"/>
    <w:rsid w:val="003D1E90"/>
    <w:rsid w:val="003F179C"/>
    <w:rsid w:val="00402553"/>
    <w:rsid w:val="00407A3A"/>
    <w:rsid w:val="00410404"/>
    <w:rsid w:val="00414C5F"/>
    <w:rsid w:val="004164E9"/>
    <w:rsid w:val="00424CE7"/>
    <w:rsid w:val="00424EA8"/>
    <w:rsid w:val="00425458"/>
    <w:rsid w:val="00426BD3"/>
    <w:rsid w:val="00436E56"/>
    <w:rsid w:val="0043C936"/>
    <w:rsid w:val="00446CDE"/>
    <w:rsid w:val="00457B84"/>
    <w:rsid w:val="0046081C"/>
    <w:rsid w:val="00461D32"/>
    <w:rsid w:val="00465C5C"/>
    <w:rsid w:val="00474A23"/>
    <w:rsid w:val="004843A4"/>
    <w:rsid w:val="00490C77"/>
    <w:rsid w:val="004A49E4"/>
    <w:rsid w:val="004A7177"/>
    <w:rsid w:val="004B1148"/>
    <w:rsid w:val="004B3E54"/>
    <w:rsid w:val="004B6A59"/>
    <w:rsid w:val="004C16A9"/>
    <w:rsid w:val="004C2DEE"/>
    <w:rsid w:val="004C5E0E"/>
    <w:rsid w:val="004D2548"/>
    <w:rsid w:val="004E4C24"/>
    <w:rsid w:val="004F1F21"/>
    <w:rsid w:val="004F5084"/>
    <w:rsid w:val="004F74E5"/>
    <w:rsid w:val="00502BB8"/>
    <w:rsid w:val="00512847"/>
    <w:rsid w:val="00515DF0"/>
    <w:rsid w:val="0051685D"/>
    <w:rsid w:val="0051761C"/>
    <w:rsid w:val="005176FE"/>
    <w:rsid w:val="00532B3E"/>
    <w:rsid w:val="00542137"/>
    <w:rsid w:val="0054359B"/>
    <w:rsid w:val="00550770"/>
    <w:rsid w:val="005548FC"/>
    <w:rsid w:val="00561FC1"/>
    <w:rsid w:val="00564599"/>
    <w:rsid w:val="00565782"/>
    <w:rsid w:val="00574C05"/>
    <w:rsid w:val="00575B62"/>
    <w:rsid w:val="00575BEC"/>
    <w:rsid w:val="005769F7"/>
    <w:rsid w:val="00582C46"/>
    <w:rsid w:val="00590762"/>
    <w:rsid w:val="00594416"/>
    <w:rsid w:val="0059491B"/>
    <w:rsid w:val="005A309C"/>
    <w:rsid w:val="005B0580"/>
    <w:rsid w:val="005B2294"/>
    <w:rsid w:val="005C51F5"/>
    <w:rsid w:val="005C777E"/>
    <w:rsid w:val="005D330E"/>
    <w:rsid w:val="005E0E61"/>
    <w:rsid w:val="005E1597"/>
    <w:rsid w:val="005E5D1B"/>
    <w:rsid w:val="005E75AB"/>
    <w:rsid w:val="005F4C6F"/>
    <w:rsid w:val="0060208B"/>
    <w:rsid w:val="00602DE7"/>
    <w:rsid w:val="00605EB9"/>
    <w:rsid w:val="0061195E"/>
    <w:rsid w:val="0062415D"/>
    <w:rsid w:val="006261C8"/>
    <w:rsid w:val="00633174"/>
    <w:rsid w:val="00635992"/>
    <w:rsid w:val="00641FFC"/>
    <w:rsid w:val="00643DF0"/>
    <w:rsid w:val="00646CAB"/>
    <w:rsid w:val="00651BC9"/>
    <w:rsid w:val="00653620"/>
    <w:rsid w:val="0065733D"/>
    <w:rsid w:val="0066072A"/>
    <w:rsid w:val="006609EE"/>
    <w:rsid w:val="00663AD2"/>
    <w:rsid w:val="00665122"/>
    <w:rsid w:val="00665313"/>
    <w:rsid w:val="0068184C"/>
    <w:rsid w:val="00684813"/>
    <w:rsid w:val="00684D7B"/>
    <w:rsid w:val="00687463"/>
    <w:rsid w:val="00693232"/>
    <w:rsid w:val="006A2488"/>
    <w:rsid w:val="006A2CD3"/>
    <w:rsid w:val="006C6B99"/>
    <w:rsid w:val="006D3B74"/>
    <w:rsid w:val="006D454A"/>
    <w:rsid w:val="006E7E04"/>
    <w:rsid w:val="006F39B6"/>
    <w:rsid w:val="00702B06"/>
    <w:rsid w:val="00704B48"/>
    <w:rsid w:val="007104DE"/>
    <w:rsid w:val="00710B35"/>
    <w:rsid w:val="00723455"/>
    <w:rsid w:val="007249D1"/>
    <w:rsid w:val="00726A65"/>
    <w:rsid w:val="007421B0"/>
    <w:rsid w:val="00747B0C"/>
    <w:rsid w:val="00762B22"/>
    <w:rsid w:val="00765F22"/>
    <w:rsid w:val="007822C8"/>
    <w:rsid w:val="00784D2A"/>
    <w:rsid w:val="007B28EE"/>
    <w:rsid w:val="007B4C45"/>
    <w:rsid w:val="007B564A"/>
    <w:rsid w:val="007B58DD"/>
    <w:rsid w:val="007B6990"/>
    <w:rsid w:val="007B69BB"/>
    <w:rsid w:val="007C14C3"/>
    <w:rsid w:val="007C4E1D"/>
    <w:rsid w:val="00800A6A"/>
    <w:rsid w:val="00815DF9"/>
    <w:rsid w:val="0083140F"/>
    <w:rsid w:val="0083527E"/>
    <w:rsid w:val="008426EA"/>
    <w:rsid w:val="008433E2"/>
    <w:rsid w:val="0084794C"/>
    <w:rsid w:val="00850BE0"/>
    <w:rsid w:val="00853C05"/>
    <w:rsid w:val="0085557B"/>
    <w:rsid w:val="00857B86"/>
    <w:rsid w:val="00860491"/>
    <w:rsid w:val="00864C6D"/>
    <w:rsid w:val="0086791C"/>
    <w:rsid w:val="00874607"/>
    <w:rsid w:val="0088081F"/>
    <w:rsid w:val="00882FD1"/>
    <w:rsid w:val="008959A7"/>
    <w:rsid w:val="008A0D04"/>
    <w:rsid w:val="008A75A2"/>
    <w:rsid w:val="008B1DA2"/>
    <w:rsid w:val="008B4AA8"/>
    <w:rsid w:val="008B52EA"/>
    <w:rsid w:val="008B7C2B"/>
    <w:rsid w:val="008C2895"/>
    <w:rsid w:val="008D30CD"/>
    <w:rsid w:val="008D3239"/>
    <w:rsid w:val="008D64B8"/>
    <w:rsid w:val="008E1FDB"/>
    <w:rsid w:val="008E20AB"/>
    <w:rsid w:val="008E2FB6"/>
    <w:rsid w:val="008F22E8"/>
    <w:rsid w:val="008F7F63"/>
    <w:rsid w:val="00902934"/>
    <w:rsid w:val="00905F86"/>
    <w:rsid w:val="00917829"/>
    <w:rsid w:val="00926519"/>
    <w:rsid w:val="009530E5"/>
    <w:rsid w:val="00956467"/>
    <w:rsid w:val="00956749"/>
    <w:rsid w:val="00960526"/>
    <w:rsid w:val="00967253"/>
    <w:rsid w:val="00971B4C"/>
    <w:rsid w:val="0097533F"/>
    <w:rsid w:val="00977503"/>
    <w:rsid w:val="0099CE4F"/>
    <w:rsid w:val="009A09B3"/>
    <w:rsid w:val="009A0CA9"/>
    <w:rsid w:val="009A123E"/>
    <w:rsid w:val="009A25E7"/>
    <w:rsid w:val="009A7701"/>
    <w:rsid w:val="009B64FE"/>
    <w:rsid w:val="009CF57D"/>
    <w:rsid w:val="009D1B69"/>
    <w:rsid w:val="009E595F"/>
    <w:rsid w:val="009F3D9D"/>
    <w:rsid w:val="009F3DCF"/>
    <w:rsid w:val="009F68EE"/>
    <w:rsid w:val="009F7003"/>
    <w:rsid w:val="00A0303E"/>
    <w:rsid w:val="00A03284"/>
    <w:rsid w:val="00A03E2B"/>
    <w:rsid w:val="00A0566B"/>
    <w:rsid w:val="00A27479"/>
    <w:rsid w:val="00A4434A"/>
    <w:rsid w:val="00A5581D"/>
    <w:rsid w:val="00A55B4D"/>
    <w:rsid w:val="00A56E2A"/>
    <w:rsid w:val="00A57CBD"/>
    <w:rsid w:val="00A60F22"/>
    <w:rsid w:val="00A63104"/>
    <w:rsid w:val="00A6697F"/>
    <w:rsid w:val="00A731BD"/>
    <w:rsid w:val="00A73E8B"/>
    <w:rsid w:val="00A82EFC"/>
    <w:rsid w:val="00A84176"/>
    <w:rsid w:val="00A843E6"/>
    <w:rsid w:val="00A84F17"/>
    <w:rsid w:val="00A931C1"/>
    <w:rsid w:val="00A97D20"/>
    <w:rsid w:val="00AB032F"/>
    <w:rsid w:val="00AB2230"/>
    <w:rsid w:val="00AB44E3"/>
    <w:rsid w:val="00AC351F"/>
    <w:rsid w:val="00AD6497"/>
    <w:rsid w:val="00AE11C7"/>
    <w:rsid w:val="00AE40F1"/>
    <w:rsid w:val="00AE5C22"/>
    <w:rsid w:val="00AE641C"/>
    <w:rsid w:val="00AED264"/>
    <w:rsid w:val="00B0047D"/>
    <w:rsid w:val="00B02109"/>
    <w:rsid w:val="00B06B4A"/>
    <w:rsid w:val="00B06FEB"/>
    <w:rsid w:val="00B1073A"/>
    <w:rsid w:val="00B14CEB"/>
    <w:rsid w:val="00B21CFB"/>
    <w:rsid w:val="00B239D7"/>
    <w:rsid w:val="00B23F91"/>
    <w:rsid w:val="00B2447D"/>
    <w:rsid w:val="00B27B1E"/>
    <w:rsid w:val="00B45406"/>
    <w:rsid w:val="00B54E18"/>
    <w:rsid w:val="00B5593A"/>
    <w:rsid w:val="00B64D74"/>
    <w:rsid w:val="00B663ED"/>
    <w:rsid w:val="00B84391"/>
    <w:rsid w:val="00B8568A"/>
    <w:rsid w:val="00B94306"/>
    <w:rsid w:val="00B95291"/>
    <w:rsid w:val="00B961B5"/>
    <w:rsid w:val="00B96D21"/>
    <w:rsid w:val="00BA30E8"/>
    <w:rsid w:val="00BA5730"/>
    <w:rsid w:val="00BA59CE"/>
    <w:rsid w:val="00BB4B08"/>
    <w:rsid w:val="00BC4500"/>
    <w:rsid w:val="00BC7223"/>
    <w:rsid w:val="00BD1283"/>
    <w:rsid w:val="00BD2D4A"/>
    <w:rsid w:val="00BD5EE5"/>
    <w:rsid w:val="00BE5CF4"/>
    <w:rsid w:val="00BF4106"/>
    <w:rsid w:val="00C0315A"/>
    <w:rsid w:val="00C06E28"/>
    <w:rsid w:val="00C113E7"/>
    <w:rsid w:val="00C14241"/>
    <w:rsid w:val="00C325ED"/>
    <w:rsid w:val="00C32BF3"/>
    <w:rsid w:val="00C34AD2"/>
    <w:rsid w:val="00C468E3"/>
    <w:rsid w:val="00C64170"/>
    <w:rsid w:val="00C7353F"/>
    <w:rsid w:val="00C77D38"/>
    <w:rsid w:val="00C83570"/>
    <w:rsid w:val="00C961B6"/>
    <w:rsid w:val="00CA1AB7"/>
    <w:rsid w:val="00CA2DB9"/>
    <w:rsid w:val="00CA4623"/>
    <w:rsid w:val="00CA4D13"/>
    <w:rsid w:val="00CB4A19"/>
    <w:rsid w:val="00CB4ACB"/>
    <w:rsid w:val="00CC3B77"/>
    <w:rsid w:val="00CD078E"/>
    <w:rsid w:val="00CD697F"/>
    <w:rsid w:val="00CE2E92"/>
    <w:rsid w:val="00CF357B"/>
    <w:rsid w:val="00D02237"/>
    <w:rsid w:val="00D03481"/>
    <w:rsid w:val="00D06812"/>
    <w:rsid w:val="00D06C85"/>
    <w:rsid w:val="00D06FFC"/>
    <w:rsid w:val="00D15648"/>
    <w:rsid w:val="00D27DB8"/>
    <w:rsid w:val="00D402FF"/>
    <w:rsid w:val="00D411C7"/>
    <w:rsid w:val="00D50926"/>
    <w:rsid w:val="00D530E7"/>
    <w:rsid w:val="00D55DAB"/>
    <w:rsid w:val="00D6272A"/>
    <w:rsid w:val="00D63742"/>
    <w:rsid w:val="00D63D39"/>
    <w:rsid w:val="00D64766"/>
    <w:rsid w:val="00D64B71"/>
    <w:rsid w:val="00D83CCF"/>
    <w:rsid w:val="00D85DFB"/>
    <w:rsid w:val="00D877A5"/>
    <w:rsid w:val="00D90A2F"/>
    <w:rsid w:val="00D90C61"/>
    <w:rsid w:val="00DB2476"/>
    <w:rsid w:val="00DB75A2"/>
    <w:rsid w:val="00DE6B3F"/>
    <w:rsid w:val="00E27237"/>
    <w:rsid w:val="00E31220"/>
    <w:rsid w:val="00E31562"/>
    <w:rsid w:val="00E33579"/>
    <w:rsid w:val="00E34E7D"/>
    <w:rsid w:val="00E4702F"/>
    <w:rsid w:val="00E4A0D8"/>
    <w:rsid w:val="00E6034A"/>
    <w:rsid w:val="00E61FD4"/>
    <w:rsid w:val="00E6470A"/>
    <w:rsid w:val="00E66BCB"/>
    <w:rsid w:val="00E77BA0"/>
    <w:rsid w:val="00E84379"/>
    <w:rsid w:val="00EA5D8B"/>
    <w:rsid w:val="00EA64F2"/>
    <w:rsid w:val="00EB07A1"/>
    <w:rsid w:val="00EB252C"/>
    <w:rsid w:val="00EC1835"/>
    <w:rsid w:val="00EC79DF"/>
    <w:rsid w:val="00ED0987"/>
    <w:rsid w:val="00ED5B0B"/>
    <w:rsid w:val="00ED75CA"/>
    <w:rsid w:val="00F02A0E"/>
    <w:rsid w:val="00F07541"/>
    <w:rsid w:val="00F25B55"/>
    <w:rsid w:val="00F34DA2"/>
    <w:rsid w:val="00F41314"/>
    <w:rsid w:val="00F42E71"/>
    <w:rsid w:val="00F4752B"/>
    <w:rsid w:val="00F535F8"/>
    <w:rsid w:val="00F556D3"/>
    <w:rsid w:val="00F566DB"/>
    <w:rsid w:val="00F60A6E"/>
    <w:rsid w:val="00F63010"/>
    <w:rsid w:val="00F65326"/>
    <w:rsid w:val="00F66CC0"/>
    <w:rsid w:val="00F67D3B"/>
    <w:rsid w:val="00F75BED"/>
    <w:rsid w:val="00F83E1B"/>
    <w:rsid w:val="00F9231C"/>
    <w:rsid w:val="00FA3D4C"/>
    <w:rsid w:val="00FA4887"/>
    <w:rsid w:val="00FA488E"/>
    <w:rsid w:val="00FB7183"/>
    <w:rsid w:val="00FC4BAE"/>
    <w:rsid w:val="00FD6431"/>
    <w:rsid w:val="00FE44A4"/>
    <w:rsid w:val="00FE629B"/>
    <w:rsid w:val="00FF0432"/>
    <w:rsid w:val="013FE759"/>
    <w:rsid w:val="0148E647"/>
    <w:rsid w:val="0156B163"/>
    <w:rsid w:val="01D5273B"/>
    <w:rsid w:val="01E54568"/>
    <w:rsid w:val="0246F1F3"/>
    <w:rsid w:val="02646809"/>
    <w:rsid w:val="02A64B7E"/>
    <w:rsid w:val="02F90C0A"/>
    <w:rsid w:val="02FC95F7"/>
    <w:rsid w:val="032960A8"/>
    <w:rsid w:val="03418CE6"/>
    <w:rsid w:val="0367E61A"/>
    <w:rsid w:val="038BE0AA"/>
    <w:rsid w:val="038F20FB"/>
    <w:rsid w:val="03CE62D0"/>
    <w:rsid w:val="03DD90E3"/>
    <w:rsid w:val="03E385B4"/>
    <w:rsid w:val="03E7D3EC"/>
    <w:rsid w:val="03EAA1B3"/>
    <w:rsid w:val="04037DE4"/>
    <w:rsid w:val="041861D5"/>
    <w:rsid w:val="04335177"/>
    <w:rsid w:val="044EC32F"/>
    <w:rsid w:val="045E5DB8"/>
    <w:rsid w:val="0462CA8D"/>
    <w:rsid w:val="046A2BDC"/>
    <w:rsid w:val="04784866"/>
    <w:rsid w:val="04863DED"/>
    <w:rsid w:val="04EA168C"/>
    <w:rsid w:val="04F53E2B"/>
    <w:rsid w:val="05071AE8"/>
    <w:rsid w:val="0509BE28"/>
    <w:rsid w:val="05248137"/>
    <w:rsid w:val="0525842B"/>
    <w:rsid w:val="054DBE21"/>
    <w:rsid w:val="055ACD7E"/>
    <w:rsid w:val="057BB299"/>
    <w:rsid w:val="05C2DF6B"/>
    <w:rsid w:val="05EEA852"/>
    <w:rsid w:val="0606A1BF"/>
    <w:rsid w:val="0613587C"/>
    <w:rsid w:val="0665F774"/>
    <w:rsid w:val="06AE1BB9"/>
    <w:rsid w:val="06B048BB"/>
    <w:rsid w:val="06B74D4E"/>
    <w:rsid w:val="06DA1918"/>
    <w:rsid w:val="07055B92"/>
    <w:rsid w:val="072F969B"/>
    <w:rsid w:val="0751A1EB"/>
    <w:rsid w:val="07A7DD80"/>
    <w:rsid w:val="07B085C9"/>
    <w:rsid w:val="07E7363E"/>
    <w:rsid w:val="0836DE51"/>
    <w:rsid w:val="083EB370"/>
    <w:rsid w:val="08473E46"/>
    <w:rsid w:val="08A51411"/>
    <w:rsid w:val="08B3EFFC"/>
    <w:rsid w:val="08CBE969"/>
    <w:rsid w:val="08F2CFB9"/>
    <w:rsid w:val="090A582A"/>
    <w:rsid w:val="095E5B4A"/>
    <w:rsid w:val="0969C5C6"/>
    <w:rsid w:val="097C4581"/>
    <w:rsid w:val="0996A4C5"/>
    <w:rsid w:val="099920F1"/>
    <w:rsid w:val="09CF539C"/>
    <w:rsid w:val="0A047FCE"/>
    <w:rsid w:val="0AC92985"/>
    <w:rsid w:val="0ADC8327"/>
    <w:rsid w:val="0AE1B26D"/>
    <w:rsid w:val="0AEE5C34"/>
    <w:rsid w:val="0AF5739C"/>
    <w:rsid w:val="0AF8218E"/>
    <w:rsid w:val="0B20E826"/>
    <w:rsid w:val="0B6AD8A3"/>
    <w:rsid w:val="0B909D02"/>
    <w:rsid w:val="0BA9B2E2"/>
    <w:rsid w:val="0BFD7C30"/>
    <w:rsid w:val="0C631C3E"/>
    <w:rsid w:val="0C8D48CF"/>
    <w:rsid w:val="0CA96C8A"/>
    <w:rsid w:val="0CF43ECE"/>
    <w:rsid w:val="0D47A3BA"/>
    <w:rsid w:val="0D526D3E"/>
    <w:rsid w:val="0D94B929"/>
    <w:rsid w:val="0D9B69DF"/>
    <w:rsid w:val="0D9B77A0"/>
    <w:rsid w:val="0DDA66C3"/>
    <w:rsid w:val="0DEAC979"/>
    <w:rsid w:val="0E3E9D6B"/>
    <w:rsid w:val="0E5A8DCB"/>
    <w:rsid w:val="0E928452"/>
    <w:rsid w:val="0EA2466A"/>
    <w:rsid w:val="0EC73D43"/>
    <w:rsid w:val="0EE406AB"/>
    <w:rsid w:val="0F37E3D1"/>
    <w:rsid w:val="0F4BB599"/>
    <w:rsid w:val="0F94A897"/>
    <w:rsid w:val="0FE07A90"/>
    <w:rsid w:val="1013D6C0"/>
    <w:rsid w:val="102BC08E"/>
    <w:rsid w:val="1044EE14"/>
    <w:rsid w:val="105A7A51"/>
    <w:rsid w:val="1077AE0D"/>
    <w:rsid w:val="10805497"/>
    <w:rsid w:val="10B241AC"/>
    <w:rsid w:val="10EA33D2"/>
    <w:rsid w:val="111393D8"/>
    <w:rsid w:val="112526DB"/>
    <w:rsid w:val="114138A1"/>
    <w:rsid w:val="11485847"/>
    <w:rsid w:val="11A9EDBD"/>
    <w:rsid w:val="11F9A2D1"/>
    <w:rsid w:val="1230A5B9"/>
    <w:rsid w:val="12451338"/>
    <w:rsid w:val="12A8B19A"/>
    <w:rsid w:val="131F0702"/>
    <w:rsid w:val="13310C22"/>
    <w:rsid w:val="134C9620"/>
    <w:rsid w:val="134EF9DC"/>
    <w:rsid w:val="1368178B"/>
    <w:rsid w:val="13A083F4"/>
    <w:rsid w:val="13E61930"/>
    <w:rsid w:val="13F348A4"/>
    <w:rsid w:val="140C6BD8"/>
    <w:rsid w:val="14227135"/>
    <w:rsid w:val="144C243E"/>
    <w:rsid w:val="149AF2A6"/>
    <w:rsid w:val="150AC3EF"/>
    <w:rsid w:val="15418560"/>
    <w:rsid w:val="155F3062"/>
    <w:rsid w:val="157094CE"/>
    <w:rsid w:val="158B1543"/>
    <w:rsid w:val="159CF1B2"/>
    <w:rsid w:val="15A0C20A"/>
    <w:rsid w:val="15A9BD0F"/>
    <w:rsid w:val="1603F62F"/>
    <w:rsid w:val="16144186"/>
    <w:rsid w:val="1632F84B"/>
    <w:rsid w:val="1642DD70"/>
    <w:rsid w:val="166C6DE3"/>
    <w:rsid w:val="167293E1"/>
    <w:rsid w:val="169F2B83"/>
    <w:rsid w:val="16A82136"/>
    <w:rsid w:val="16B9B0F5"/>
    <w:rsid w:val="16BE3917"/>
    <w:rsid w:val="17058253"/>
    <w:rsid w:val="172C7CFD"/>
    <w:rsid w:val="17832D88"/>
    <w:rsid w:val="1785F00F"/>
    <w:rsid w:val="17AC6C64"/>
    <w:rsid w:val="17B60A28"/>
    <w:rsid w:val="17BEEEDE"/>
    <w:rsid w:val="17C2C167"/>
    <w:rsid w:val="17C6216F"/>
    <w:rsid w:val="17D9EBA2"/>
    <w:rsid w:val="17F16353"/>
    <w:rsid w:val="17FF9ABE"/>
    <w:rsid w:val="181F66ED"/>
    <w:rsid w:val="1836B451"/>
    <w:rsid w:val="18443082"/>
    <w:rsid w:val="18926732"/>
    <w:rsid w:val="18985EE6"/>
    <w:rsid w:val="18BA3D4C"/>
    <w:rsid w:val="18C50D7D"/>
    <w:rsid w:val="1949B6BB"/>
    <w:rsid w:val="1965ABBA"/>
    <w:rsid w:val="19C844DF"/>
    <w:rsid w:val="19CEA56A"/>
    <w:rsid w:val="19D10F3D"/>
    <w:rsid w:val="19F13096"/>
    <w:rsid w:val="1A4EB503"/>
    <w:rsid w:val="1A52658E"/>
    <w:rsid w:val="1A636D94"/>
    <w:rsid w:val="1A6BCD57"/>
    <w:rsid w:val="1A7168B8"/>
    <w:rsid w:val="1AAA1ED4"/>
    <w:rsid w:val="1AB4370A"/>
    <w:rsid w:val="1AD4F2C6"/>
    <w:rsid w:val="1AED17A5"/>
    <w:rsid w:val="1B0D2847"/>
    <w:rsid w:val="1B38F1B0"/>
    <w:rsid w:val="1B50294E"/>
    <w:rsid w:val="1B5522D4"/>
    <w:rsid w:val="1B6D4961"/>
    <w:rsid w:val="1BB36F4D"/>
    <w:rsid w:val="1BB5394C"/>
    <w:rsid w:val="1BC528E9"/>
    <w:rsid w:val="1BD6BD43"/>
    <w:rsid w:val="1C192FA0"/>
    <w:rsid w:val="1C193984"/>
    <w:rsid w:val="1C4B6AF8"/>
    <w:rsid w:val="1C57044A"/>
    <w:rsid w:val="1C61DF46"/>
    <w:rsid w:val="1C832C06"/>
    <w:rsid w:val="1CB0C6BB"/>
    <w:rsid w:val="1CBEFD98"/>
    <w:rsid w:val="1CBFAB3C"/>
    <w:rsid w:val="1D195982"/>
    <w:rsid w:val="1D1D818B"/>
    <w:rsid w:val="1D45DECF"/>
    <w:rsid w:val="1D4E917F"/>
    <w:rsid w:val="1D59BCEA"/>
    <w:rsid w:val="1D738757"/>
    <w:rsid w:val="1DA6ACE9"/>
    <w:rsid w:val="1DBDF43E"/>
    <w:rsid w:val="1DBE1058"/>
    <w:rsid w:val="1E0165B1"/>
    <w:rsid w:val="1E3194F9"/>
    <w:rsid w:val="1E35CACC"/>
    <w:rsid w:val="1E4FDA32"/>
    <w:rsid w:val="1E857865"/>
    <w:rsid w:val="1E9460EF"/>
    <w:rsid w:val="1E9A0247"/>
    <w:rsid w:val="1EBD7B15"/>
    <w:rsid w:val="1EBDADE6"/>
    <w:rsid w:val="1ED5A753"/>
    <w:rsid w:val="1F9E9BF3"/>
    <w:rsid w:val="1FB4418D"/>
    <w:rsid w:val="1FDCC211"/>
    <w:rsid w:val="2007EDC8"/>
    <w:rsid w:val="202EE23C"/>
    <w:rsid w:val="2055224D"/>
    <w:rsid w:val="20711AD5"/>
    <w:rsid w:val="2086ABEF"/>
    <w:rsid w:val="20A171F6"/>
    <w:rsid w:val="20E78CE9"/>
    <w:rsid w:val="210B27ED"/>
    <w:rsid w:val="21613E5E"/>
    <w:rsid w:val="216D0EA9"/>
    <w:rsid w:val="217A3993"/>
    <w:rsid w:val="219AE9BF"/>
    <w:rsid w:val="21B9F1F9"/>
    <w:rsid w:val="21E542C1"/>
    <w:rsid w:val="21EA035E"/>
    <w:rsid w:val="21F4D80C"/>
    <w:rsid w:val="21FEE8E8"/>
    <w:rsid w:val="2227B4E7"/>
    <w:rsid w:val="226C235D"/>
    <w:rsid w:val="227909C4"/>
    <w:rsid w:val="22EC1B65"/>
    <w:rsid w:val="2302204A"/>
    <w:rsid w:val="231516BF"/>
    <w:rsid w:val="231836CD"/>
    <w:rsid w:val="234C4E4C"/>
    <w:rsid w:val="23604A2E"/>
    <w:rsid w:val="23EA8804"/>
    <w:rsid w:val="23EF0B84"/>
    <w:rsid w:val="2436B6DF"/>
    <w:rsid w:val="243B6025"/>
    <w:rsid w:val="246A25C0"/>
    <w:rsid w:val="247E26FD"/>
    <w:rsid w:val="24A4C7F4"/>
    <w:rsid w:val="24A8C76A"/>
    <w:rsid w:val="24AC0454"/>
    <w:rsid w:val="24B0E720"/>
    <w:rsid w:val="24CE2B79"/>
    <w:rsid w:val="24D1C576"/>
    <w:rsid w:val="2502EF38"/>
    <w:rsid w:val="25349469"/>
    <w:rsid w:val="256045E0"/>
    <w:rsid w:val="25767D47"/>
    <w:rsid w:val="25862218"/>
    <w:rsid w:val="25ABB78B"/>
    <w:rsid w:val="25C102E1"/>
    <w:rsid w:val="25E0B703"/>
    <w:rsid w:val="25F100DF"/>
    <w:rsid w:val="2622AA9B"/>
    <w:rsid w:val="2625ADF2"/>
    <w:rsid w:val="264374C8"/>
    <w:rsid w:val="264CB781"/>
    <w:rsid w:val="264EABFE"/>
    <w:rsid w:val="2653A0D3"/>
    <w:rsid w:val="265D4859"/>
    <w:rsid w:val="266005F7"/>
    <w:rsid w:val="26C59557"/>
    <w:rsid w:val="26F1DB5C"/>
    <w:rsid w:val="26FDA9D8"/>
    <w:rsid w:val="27122A87"/>
    <w:rsid w:val="272614CE"/>
    <w:rsid w:val="272A0143"/>
    <w:rsid w:val="2739E9F3"/>
    <w:rsid w:val="2758D0A5"/>
    <w:rsid w:val="27794598"/>
    <w:rsid w:val="2785677E"/>
    <w:rsid w:val="280082DA"/>
    <w:rsid w:val="2850B57A"/>
    <w:rsid w:val="2856801A"/>
    <w:rsid w:val="288E6D88"/>
    <w:rsid w:val="28997A39"/>
    <w:rsid w:val="28A394D1"/>
    <w:rsid w:val="28A8906B"/>
    <w:rsid w:val="28C640BC"/>
    <w:rsid w:val="28CCD1AA"/>
    <w:rsid w:val="2908BBA9"/>
    <w:rsid w:val="2928C4EC"/>
    <w:rsid w:val="29908369"/>
    <w:rsid w:val="29998544"/>
    <w:rsid w:val="29B79D3D"/>
    <w:rsid w:val="29D0090C"/>
    <w:rsid w:val="29F176F7"/>
    <w:rsid w:val="29F7A9B9"/>
    <w:rsid w:val="2A1629C2"/>
    <w:rsid w:val="2A92EB91"/>
    <w:rsid w:val="2AAC9358"/>
    <w:rsid w:val="2AE7E8A7"/>
    <w:rsid w:val="2B029BD0"/>
    <w:rsid w:val="2B1350E1"/>
    <w:rsid w:val="2B328EAA"/>
    <w:rsid w:val="2B8607B6"/>
    <w:rsid w:val="2B91E683"/>
    <w:rsid w:val="2B9356CF"/>
    <w:rsid w:val="2BB00A75"/>
    <w:rsid w:val="2C060603"/>
    <w:rsid w:val="2C552EAA"/>
    <w:rsid w:val="2C5908E1"/>
    <w:rsid w:val="2C62F65F"/>
    <w:rsid w:val="2C9945EE"/>
    <w:rsid w:val="2CCE5B88"/>
    <w:rsid w:val="2CE8BACC"/>
    <w:rsid w:val="2D09BCF3"/>
    <w:rsid w:val="2D2169A3"/>
    <w:rsid w:val="2D251A2E"/>
    <w:rsid w:val="2D363AE7"/>
    <w:rsid w:val="2D3966D1"/>
    <w:rsid w:val="2D4C3FF0"/>
    <w:rsid w:val="2D746472"/>
    <w:rsid w:val="2D82B9BA"/>
    <w:rsid w:val="2DC8ACC8"/>
    <w:rsid w:val="2DDFDCE7"/>
    <w:rsid w:val="2E08F77D"/>
    <w:rsid w:val="2E252B13"/>
    <w:rsid w:val="2E5D56B8"/>
    <w:rsid w:val="2E9055A5"/>
    <w:rsid w:val="2E9F1979"/>
    <w:rsid w:val="2EF5E2E5"/>
    <w:rsid w:val="2F046076"/>
    <w:rsid w:val="2F0D7B00"/>
    <w:rsid w:val="2F474105"/>
    <w:rsid w:val="2F4A058D"/>
    <w:rsid w:val="2F5A658F"/>
    <w:rsid w:val="2F6F69A4"/>
    <w:rsid w:val="2FBB888C"/>
    <w:rsid w:val="2FFAC28C"/>
    <w:rsid w:val="3028348F"/>
    <w:rsid w:val="3051BEDB"/>
    <w:rsid w:val="30CC99AF"/>
    <w:rsid w:val="310A4D96"/>
    <w:rsid w:val="3116CD7E"/>
    <w:rsid w:val="311E4A95"/>
    <w:rsid w:val="31403F9E"/>
    <w:rsid w:val="315A06C1"/>
    <w:rsid w:val="317C5A90"/>
    <w:rsid w:val="31ABD9AD"/>
    <w:rsid w:val="31C75EEF"/>
    <w:rsid w:val="31CEE6D3"/>
    <w:rsid w:val="31E6333C"/>
    <w:rsid w:val="31F58CC3"/>
    <w:rsid w:val="32022426"/>
    <w:rsid w:val="322F4284"/>
    <w:rsid w:val="323BE316"/>
    <w:rsid w:val="32605C95"/>
    <w:rsid w:val="32974A73"/>
    <w:rsid w:val="32C0976A"/>
    <w:rsid w:val="32E4AFBF"/>
    <w:rsid w:val="32FFF30F"/>
    <w:rsid w:val="332F1735"/>
    <w:rsid w:val="33384E52"/>
    <w:rsid w:val="334365A2"/>
    <w:rsid w:val="33515A89"/>
    <w:rsid w:val="3353237F"/>
    <w:rsid w:val="3363A1A0"/>
    <w:rsid w:val="33902F81"/>
    <w:rsid w:val="3397041B"/>
    <w:rsid w:val="33E08A95"/>
    <w:rsid w:val="33E64639"/>
    <w:rsid w:val="33F51768"/>
    <w:rsid w:val="341A04D1"/>
    <w:rsid w:val="3449E676"/>
    <w:rsid w:val="34773CE2"/>
    <w:rsid w:val="348140C8"/>
    <w:rsid w:val="348F9045"/>
    <w:rsid w:val="34A570C5"/>
    <w:rsid w:val="34C43C58"/>
    <w:rsid w:val="354083E9"/>
    <w:rsid w:val="3572BE1B"/>
    <w:rsid w:val="357B49EE"/>
    <w:rsid w:val="357D2D66"/>
    <w:rsid w:val="3584719A"/>
    <w:rsid w:val="358709A4"/>
    <w:rsid w:val="359765DF"/>
    <w:rsid w:val="35E29C9F"/>
    <w:rsid w:val="362B2EB7"/>
    <w:rsid w:val="364C66FC"/>
    <w:rsid w:val="36690D33"/>
    <w:rsid w:val="366D258C"/>
    <w:rsid w:val="3677F5BD"/>
    <w:rsid w:val="369F778D"/>
    <w:rsid w:val="36A10FE3"/>
    <w:rsid w:val="36E1DD61"/>
    <w:rsid w:val="36E606D2"/>
    <w:rsid w:val="36E8242A"/>
    <w:rsid w:val="371F2399"/>
    <w:rsid w:val="3774873C"/>
    <w:rsid w:val="37821168"/>
    <w:rsid w:val="37B52231"/>
    <w:rsid w:val="37C6FF18"/>
    <w:rsid w:val="37F4A974"/>
    <w:rsid w:val="385DE62F"/>
    <w:rsid w:val="38761437"/>
    <w:rsid w:val="3882C7AE"/>
    <w:rsid w:val="393278C4"/>
    <w:rsid w:val="399F9D27"/>
    <w:rsid w:val="39B94972"/>
    <w:rsid w:val="3A109E09"/>
    <w:rsid w:val="3A2FECB0"/>
    <w:rsid w:val="3A3AA16C"/>
    <w:rsid w:val="3A5C8470"/>
    <w:rsid w:val="3AC7EE3B"/>
    <w:rsid w:val="3AE273CC"/>
    <w:rsid w:val="3B09AC7C"/>
    <w:rsid w:val="3B09F4AF"/>
    <w:rsid w:val="3B1104E5"/>
    <w:rsid w:val="3B15FE6F"/>
    <w:rsid w:val="3B18DD05"/>
    <w:rsid w:val="3B2336FB"/>
    <w:rsid w:val="3B2C01A9"/>
    <w:rsid w:val="3B6AE7FF"/>
    <w:rsid w:val="3B784BD4"/>
    <w:rsid w:val="3B947878"/>
    <w:rsid w:val="3BAA9B0C"/>
    <w:rsid w:val="3BDC5157"/>
    <w:rsid w:val="3BEA74ED"/>
    <w:rsid w:val="3C1FBB11"/>
    <w:rsid w:val="3C34E601"/>
    <w:rsid w:val="3C69F1D8"/>
    <w:rsid w:val="3CB130D3"/>
    <w:rsid w:val="3CB55A44"/>
    <w:rsid w:val="3CBC17DF"/>
    <w:rsid w:val="3CC3BA0B"/>
    <w:rsid w:val="3CD49011"/>
    <w:rsid w:val="3D39C3CD"/>
    <w:rsid w:val="3D43A7DD"/>
    <w:rsid w:val="3D5BD41B"/>
    <w:rsid w:val="3D5CD090"/>
    <w:rsid w:val="3DA73196"/>
    <w:rsid w:val="3E021FD8"/>
    <w:rsid w:val="3E4EAA43"/>
    <w:rsid w:val="3E599256"/>
    <w:rsid w:val="3E5F3E4E"/>
    <w:rsid w:val="3E98011F"/>
    <w:rsid w:val="3EC0F9E1"/>
    <w:rsid w:val="3F161D0F"/>
    <w:rsid w:val="3F42F45F"/>
    <w:rsid w:val="3F6A1E70"/>
    <w:rsid w:val="3F94D007"/>
    <w:rsid w:val="3F9561D9"/>
    <w:rsid w:val="3FD368D9"/>
    <w:rsid w:val="3FDFA290"/>
    <w:rsid w:val="4008EF87"/>
    <w:rsid w:val="404D65D6"/>
    <w:rsid w:val="40E1A18F"/>
    <w:rsid w:val="415150A9"/>
    <w:rsid w:val="41593339"/>
    <w:rsid w:val="419DF5AE"/>
    <w:rsid w:val="419E4B57"/>
    <w:rsid w:val="41DBA6C5"/>
    <w:rsid w:val="42187189"/>
    <w:rsid w:val="42487132"/>
    <w:rsid w:val="4267D663"/>
    <w:rsid w:val="4269042E"/>
    <w:rsid w:val="42FFE267"/>
    <w:rsid w:val="43A86649"/>
    <w:rsid w:val="43B6A066"/>
    <w:rsid w:val="43B8BA63"/>
    <w:rsid w:val="43FD8ADD"/>
    <w:rsid w:val="444A3025"/>
    <w:rsid w:val="444FBC34"/>
    <w:rsid w:val="4476B451"/>
    <w:rsid w:val="44ACE689"/>
    <w:rsid w:val="44BD4823"/>
    <w:rsid w:val="44E69262"/>
    <w:rsid w:val="44EC0A97"/>
    <w:rsid w:val="44F38F8B"/>
    <w:rsid w:val="44F91C76"/>
    <w:rsid w:val="45067EC2"/>
    <w:rsid w:val="45359DAD"/>
    <w:rsid w:val="4535AB90"/>
    <w:rsid w:val="4546EE13"/>
    <w:rsid w:val="454A7DC2"/>
    <w:rsid w:val="45664E88"/>
    <w:rsid w:val="45C884BF"/>
    <w:rsid w:val="465333FC"/>
    <w:rsid w:val="46A377AB"/>
    <w:rsid w:val="46B22D64"/>
    <w:rsid w:val="46C0B09D"/>
    <w:rsid w:val="46CB3BE3"/>
    <w:rsid w:val="46E3231B"/>
    <w:rsid w:val="46E35B42"/>
    <w:rsid w:val="47077695"/>
    <w:rsid w:val="47233E69"/>
    <w:rsid w:val="472EBD33"/>
    <w:rsid w:val="47352B9F"/>
    <w:rsid w:val="476F6062"/>
    <w:rsid w:val="477FF40E"/>
    <w:rsid w:val="47883F4C"/>
    <w:rsid w:val="47DB8010"/>
    <w:rsid w:val="47EBD8CD"/>
    <w:rsid w:val="47EFF126"/>
    <w:rsid w:val="47FC6DA1"/>
    <w:rsid w:val="481630FC"/>
    <w:rsid w:val="48231134"/>
    <w:rsid w:val="4875793A"/>
    <w:rsid w:val="48B7253A"/>
    <w:rsid w:val="48CA94BC"/>
    <w:rsid w:val="48FA482E"/>
    <w:rsid w:val="4932CD0A"/>
    <w:rsid w:val="4954AB70"/>
    <w:rsid w:val="496FA49D"/>
    <w:rsid w:val="49742548"/>
    <w:rsid w:val="49933608"/>
    <w:rsid w:val="49AD0A1D"/>
    <w:rsid w:val="49CD8CB6"/>
    <w:rsid w:val="49F988F0"/>
    <w:rsid w:val="4A06CBCE"/>
    <w:rsid w:val="4A1E25A9"/>
    <w:rsid w:val="4A53669B"/>
    <w:rsid w:val="4A62B303"/>
    <w:rsid w:val="4A7ADF41"/>
    <w:rsid w:val="4A7AFB5B"/>
    <w:rsid w:val="4AA42C38"/>
    <w:rsid w:val="4B35F4E1"/>
    <w:rsid w:val="4B5A9943"/>
    <w:rsid w:val="4B5BC520"/>
    <w:rsid w:val="4B7CAA4A"/>
    <w:rsid w:val="4BB01F2A"/>
    <w:rsid w:val="4BE56C83"/>
    <w:rsid w:val="4C1FDEA7"/>
    <w:rsid w:val="4C247EB0"/>
    <w:rsid w:val="4C712B67"/>
    <w:rsid w:val="4C849450"/>
    <w:rsid w:val="4CE56371"/>
    <w:rsid w:val="4CF55462"/>
    <w:rsid w:val="4D381A1E"/>
    <w:rsid w:val="4D480A4F"/>
    <w:rsid w:val="4D641F24"/>
    <w:rsid w:val="4D99EF1E"/>
    <w:rsid w:val="4D9E2345"/>
    <w:rsid w:val="4DE4721A"/>
    <w:rsid w:val="4DFE675E"/>
    <w:rsid w:val="4E0853E0"/>
    <w:rsid w:val="4E0EF0B8"/>
    <w:rsid w:val="4E1C7C56"/>
    <w:rsid w:val="4E5EE38F"/>
    <w:rsid w:val="4E807B40"/>
    <w:rsid w:val="4E9D5951"/>
    <w:rsid w:val="4EA07E5C"/>
    <w:rsid w:val="4EADF218"/>
    <w:rsid w:val="4EBA17EB"/>
    <w:rsid w:val="4ED23BDA"/>
    <w:rsid w:val="4F23FEE2"/>
    <w:rsid w:val="4F669916"/>
    <w:rsid w:val="4F79BA4F"/>
    <w:rsid w:val="4FAB9DD8"/>
    <w:rsid w:val="4FB8FDA5"/>
    <w:rsid w:val="501A5BF3"/>
    <w:rsid w:val="505A5224"/>
    <w:rsid w:val="50737FAA"/>
    <w:rsid w:val="50773035"/>
    <w:rsid w:val="507C49A2"/>
    <w:rsid w:val="508F45BC"/>
    <w:rsid w:val="50C997C2"/>
    <w:rsid w:val="511AC2CF"/>
    <w:rsid w:val="514231A6"/>
    <w:rsid w:val="51DBBE18"/>
    <w:rsid w:val="51F3E3EC"/>
    <w:rsid w:val="51F58128"/>
    <w:rsid w:val="522616FE"/>
    <w:rsid w:val="5234C910"/>
    <w:rsid w:val="5251A454"/>
    <w:rsid w:val="525A6D1D"/>
    <w:rsid w:val="525EB14B"/>
    <w:rsid w:val="526227D2"/>
    <w:rsid w:val="53BB10D9"/>
    <w:rsid w:val="53E96B66"/>
    <w:rsid w:val="5408C163"/>
    <w:rsid w:val="54266DB4"/>
    <w:rsid w:val="5427A072"/>
    <w:rsid w:val="54524ADE"/>
    <w:rsid w:val="5483A0F2"/>
    <w:rsid w:val="5494C5A1"/>
    <w:rsid w:val="54B08D75"/>
    <w:rsid w:val="54CB4969"/>
    <w:rsid w:val="54D2340F"/>
    <w:rsid w:val="5514FE23"/>
    <w:rsid w:val="55D7D21C"/>
    <w:rsid w:val="55E6F363"/>
    <w:rsid w:val="55E9607A"/>
    <w:rsid w:val="55F63B94"/>
    <w:rsid w:val="5612AD71"/>
    <w:rsid w:val="562096F3"/>
    <w:rsid w:val="5629A596"/>
    <w:rsid w:val="56487191"/>
    <w:rsid w:val="564C9F32"/>
    <w:rsid w:val="565084BA"/>
    <w:rsid w:val="56719542"/>
    <w:rsid w:val="56A95CBD"/>
    <w:rsid w:val="56E71A0F"/>
    <w:rsid w:val="56E91A22"/>
    <w:rsid w:val="571D8D93"/>
    <w:rsid w:val="5732270C"/>
    <w:rsid w:val="57C7707A"/>
    <w:rsid w:val="57E564AF"/>
    <w:rsid w:val="5825CA74"/>
    <w:rsid w:val="58341592"/>
    <w:rsid w:val="590AB87B"/>
    <w:rsid w:val="591BB7F1"/>
    <w:rsid w:val="594DB2CA"/>
    <w:rsid w:val="5962E7CF"/>
    <w:rsid w:val="59B0E75B"/>
    <w:rsid w:val="59CA0BC4"/>
    <w:rsid w:val="59D334B2"/>
    <w:rsid w:val="59EABA79"/>
    <w:rsid w:val="59F189B9"/>
    <w:rsid w:val="5A47C419"/>
    <w:rsid w:val="5A527DC3"/>
    <w:rsid w:val="5A6A8C6C"/>
    <w:rsid w:val="5A6CA23F"/>
    <w:rsid w:val="5AA4BE6C"/>
    <w:rsid w:val="5AB097E6"/>
    <w:rsid w:val="5ADA7189"/>
    <w:rsid w:val="5AF0504C"/>
    <w:rsid w:val="5AF58083"/>
    <w:rsid w:val="5AFF7B08"/>
    <w:rsid w:val="5B1C6DF9"/>
    <w:rsid w:val="5B4BFFD5"/>
    <w:rsid w:val="5B5E8617"/>
    <w:rsid w:val="5B610FF1"/>
    <w:rsid w:val="5BD1897E"/>
    <w:rsid w:val="5BD5F438"/>
    <w:rsid w:val="5BE5B16E"/>
    <w:rsid w:val="5C3B41ED"/>
    <w:rsid w:val="5C45FACE"/>
    <w:rsid w:val="5C55322B"/>
    <w:rsid w:val="5C59CB34"/>
    <w:rsid w:val="5C6C56FF"/>
    <w:rsid w:val="5C7E8344"/>
    <w:rsid w:val="5CA07427"/>
    <w:rsid w:val="5CE53845"/>
    <w:rsid w:val="5CF17F97"/>
    <w:rsid w:val="5D20D1ED"/>
    <w:rsid w:val="5D41C35F"/>
    <w:rsid w:val="5D422600"/>
    <w:rsid w:val="5D4ADF75"/>
    <w:rsid w:val="5D562B6E"/>
    <w:rsid w:val="5D7D720C"/>
    <w:rsid w:val="5DC34EF9"/>
    <w:rsid w:val="5DD0A90B"/>
    <w:rsid w:val="5DE8D549"/>
    <w:rsid w:val="5E07D845"/>
    <w:rsid w:val="5E631AEC"/>
    <w:rsid w:val="5E7E17B0"/>
    <w:rsid w:val="5E952B83"/>
    <w:rsid w:val="5E9D34CD"/>
    <w:rsid w:val="5F125201"/>
    <w:rsid w:val="5F1A8980"/>
    <w:rsid w:val="5F3C3C09"/>
    <w:rsid w:val="5F409759"/>
    <w:rsid w:val="5F5E695A"/>
    <w:rsid w:val="5F71D118"/>
    <w:rsid w:val="5FAA7FEF"/>
    <w:rsid w:val="5FBC07DF"/>
    <w:rsid w:val="5FC9C2CB"/>
    <w:rsid w:val="5FCA80CE"/>
    <w:rsid w:val="5FF717A7"/>
    <w:rsid w:val="6039CAA2"/>
    <w:rsid w:val="604FC5AD"/>
    <w:rsid w:val="6095BDE4"/>
    <w:rsid w:val="609FF07D"/>
    <w:rsid w:val="60A6CA7C"/>
    <w:rsid w:val="60CD1B26"/>
    <w:rsid w:val="60E020FC"/>
    <w:rsid w:val="60E13B6F"/>
    <w:rsid w:val="60F349D5"/>
    <w:rsid w:val="6143106F"/>
    <w:rsid w:val="6166EE32"/>
    <w:rsid w:val="61C90AA2"/>
    <w:rsid w:val="61E7D996"/>
    <w:rsid w:val="62092D45"/>
    <w:rsid w:val="620B1C88"/>
    <w:rsid w:val="620B7E7A"/>
    <w:rsid w:val="621D89D4"/>
    <w:rsid w:val="623BBDE2"/>
    <w:rsid w:val="627CC739"/>
    <w:rsid w:val="6280A160"/>
    <w:rsid w:val="62FC5A06"/>
    <w:rsid w:val="634EDF48"/>
    <w:rsid w:val="63A7B07A"/>
    <w:rsid w:val="642B0853"/>
    <w:rsid w:val="642F0B7B"/>
    <w:rsid w:val="647213B9"/>
    <w:rsid w:val="64AFA7B5"/>
    <w:rsid w:val="64D5C107"/>
    <w:rsid w:val="650B5CAA"/>
    <w:rsid w:val="651E13F7"/>
    <w:rsid w:val="652DBCCC"/>
    <w:rsid w:val="653DC7A0"/>
    <w:rsid w:val="655B910A"/>
    <w:rsid w:val="6572B3BB"/>
    <w:rsid w:val="6599C7F6"/>
    <w:rsid w:val="6599FCBE"/>
    <w:rsid w:val="65B09E1E"/>
    <w:rsid w:val="65D1F608"/>
    <w:rsid w:val="65D30D7E"/>
    <w:rsid w:val="66229DEA"/>
    <w:rsid w:val="662A2F79"/>
    <w:rsid w:val="66395BE7"/>
    <w:rsid w:val="66429D94"/>
    <w:rsid w:val="6688EA84"/>
    <w:rsid w:val="66C73719"/>
    <w:rsid w:val="66E154EE"/>
    <w:rsid w:val="66F9F0F8"/>
    <w:rsid w:val="6715BCE5"/>
    <w:rsid w:val="673D8CCA"/>
    <w:rsid w:val="67435EEE"/>
    <w:rsid w:val="6744DD4E"/>
    <w:rsid w:val="6788545A"/>
    <w:rsid w:val="67C8CA58"/>
    <w:rsid w:val="681BB6CE"/>
    <w:rsid w:val="681FFF8F"/>
    <w:rsid w:val="6838A869"/>
    <w:rsid w:val="68B63980"/>
    <w:rsid w:val="6956C271"/>
    <w:rsid w:val="69575682"/>
    <w:rsid w:val="695E3401"/>
    <w:rsid w:val="69829F0D"/>
    <w:rsid w:val="699CCAE0"/>
    <w:rsid w:val="69A8DC98"/>
    <w:rsid w:val="69F58DB2"/>
    <w:rsid w:val="6A22F151"/>
    <w:rsid w:val="6A353922"/>
    <w:rsid w:val="6A595B6E"/>
    <w:rsid w:val="6A81F01C"/>
    <w:rsid w:val="6A96152A"/>
    <w:rsid w:val="6AB4F346"/>
    <w:rsid w:val="6AC58883"/>
    <w:rsid w:val="6ADA7D4B"/>
    <w:rsid w:val="6B045034"/>
    <w:rsid w:val="6B1077FC"/>
    <w:rsid w:val="6C336380"/>
    <w:rsid w:val="6C4FBCA8"/>
    <w:rsid w:val="6C9812BF"/>
    <w:rsid w:val="6CB48700"/>
    <w:rsid w:val="6CC0BB9E"/>
    <w:rsid w:val="6CC247DE"/>
    <w:rsid w:val="6CD975A4"/>
    <w:rsid w:val="6CDADE9F"/>
    <w:rsid w:val="6CEDAE13"/>
    <w:rsid w:val="6CF83D9F"/>
    <w:rsid w:val="6D4790DD"/>
    <w:rsid w:val="6D4A9DA6"/>
    <w:rsid w:val="6D64ED59"/>
    <w:rsid w:val="6D844DCE"/>
    <w:rsid w:val="6D8B645E"/>
    <w:rsid w:val="6D9D1E88"/>
    <w:rsid w:val="6DC0C5E0"/>
    <w:rsid w:val="6DF9BFF9"/>
    <w:rsid w:val="6E00F055"/>
    <w:rsid w:val="6E3831E1"/>
    <w:rsid w:val="6E4B2C62"/>
    <w:rsid w:val="6EF53B5E"/>
    <w:rsid w:val="6EFD5CFD"/>
    <w:rsid w:val="6F4253EC"/>
    <w:rsid w:val="6F6EDAA6"/>
    <w:rsid w:val="6F70FDB8"/>
    <w:rsid w:val="6F71F4AE"/>
    <w:rsid w:val="6FA6E846"/>
    <w:rsid w:val="6FC1ECF1"/>
    <w:rsid w:val="6FC3416E"/>
    <w:rsid w:val="6FD722B2"/>
    <w:rsid w:val="6FFEF13C"/>
    <w:rsid w:val="6FFFB0F3"/>
    <w:rsid w:val="704E55AC"/>
    <w:rsid w:val="705B1179"/>
    <w:rsid w:val="705CE70F"/>
    <w:rsid w:val="70735521"/>
    <w:rsid w:val="70F2F945"/>
    <w:rsid w:val="70FD37C0"/>
    <w:rsid w:val="714C43A8"/>
    <w:rsid w:val="715E34AA"/>
    <w:rsid w:val="71607B02"/>
    <w:rsid w:val="7179CA5C"/>
    <w:rsid w:val="717CA54E"/>
    <w:rsid w:val="71AD6DC1"/>
    <w:rsid w:val="71B0F996"/>
    <w:rsid w:val="71ECC636"/>
    <w:rsid w:val="71F89E00"/>
    <w:rsid w:val="71FABCEF"/>
    <w:rsid w:val="7200081F"/>
    <w:rsid w:val="72021845"/>
    <w:rsid w:val="723082EB"/>
    <w:rsid w:val="72426F58"/>
    <w:rsid w:val="7257C3AD"/>
    <w:rsid w:val="72B57FC6"/>
    <w:rsid w:val="72CA1809"/>
    <w:rsid w:val="72EEF62F"/>
    <w:rsid w:val="73423907"/>
    <w:rsid w:val="73C595B1"/>
    <w:rsid w:val="73E68BB4"/>
    <w:rsid w:val="740917C8"/>
    <w:rsid w:val="741748AD"/>
    <w:rsid w:val="741BB926"/>
    <w:rsid w:val="743ED08A"/>
    <w:rsid w:val="74428FC0"/>
    <w:rsid w:val="74784D12"/>
    <w:rsid w:val="748408F5"/>
    <w:rsid w:val="74B2BEEE"/>
    <w:rsid w:val="750B45AE"/>
    <w:rsid w:val="75172F02"/>
    <w:rsid w:val="75245BAE"/>
    <w:rsid w:val="75297A5B"/>
    <w:rsid w:val="758F275A"/>
    <w:rsid w:val="75B43DD9"/>
    <w:rsid w:val="75F1A2AB"/>
    <w:rsid w:val="760D04C4"/>
    <w:rsid w:val="761395B2"/>
    <w:rsid w:val="761AA105"/>
    <w:rsid w:val="763B68CF"/>
    <w:rsid w:val="763E2BB7"/>
    <w:rsid w:val="76521BC3"/>
    <w:rsid w:val="76551AC5"/>
    <w:rsid w:val="766B2011"/>
    <w:rsid w:val="768E5B15"/>
    <w:rsid w:val="76B7A80C"/>
    <w:rsid w:val="76BEF446"/>
    <w:rsid w:val="771B4F0A"/>
    <w:rsid w:val="7720EBD7"/>
    <w:rsid w:val="7730699E"/>
    <w:rsid w:val="773383FF"/>
    <w:rsid w:val="77388290"/>
    <w:rsid w:val="77913E54"/>
    <w:rsid w:val="77BB123F"/>
    <w:rsid w:val="77ED6C96"/>
    <w:rsid w:val="77FB8494"/>
    <w:rsid w:val="780E0424"/>
    <w:rsid w:val="784305CD"/>
    <w:rsid w:val="787312E1"/>
    <w:rsid w:val="7878516A"/>
    <w:rsid w:val="78807AAB"/>
    <w:rsid w:val="788A5F4A"/>
    <w:rsid w:val="78C4D03D"/>
    <w:rsid w:val="78D36E92"/>
    <w:rsid w:val="79024D50"/>
    <w:rsid w:val="790B4CC1"/>
    <w:rsid w:val="793404DA"/>
    <w:rsid w:val="793B7681"/>
    <w:rsid w:val="7964C378"/>
    <w:rsid w:val="799EB539"/>
    <w:rsid w:val="79A98796"/>
    <w:rsid w:val="79EEB156"/>
    <w:rsid w:val="7A341083"/>
    <w:rsid w:val="7A3B3029"/>
    <w:rsid w:val="7A5D287D"/>
    <w:rsid w:val="7A67FA2C"/>
    <w:rsid w:val="7A725F63"/>
    <w:rsid w:val="7A93F714"/>
    <w:rsid w:val="7A9AEDA4"/>
    <w:rsid w:val="7AF4B5D7"/>
    <w:rsid w:val="7B2372EA"/>
    <w:rsid w:val="7B33625D"/>
    <w:rsid w:val="7B55359F"/>
    <w:rsid w:val="7B6B97DE"/>
    <w:rsid w:val="7BA7CC92"/>
    <w:rsid w:val="7BC4D81F"/>
    <w:rsid w:val="7BC91106"/>
    <w:rsid w:val="7BDCC535"/>
    <w:rsid w:val="7C1031C3"/>
    <w:rsid w:val="7C2A2BFE"/>
    <w:rsid w:val="7C42048F"/>
    <w:rsid w:val="7C78B4C1"/>
    <w:rsid w:val="7C826424"/>
    <w:rsid w:val="7CBEFE9E"/>
    <w:rsid w:val="7CD48F93"/>
    <w:rsid w:val="7CE84B95"/>
    <w:rsid w:val="7D0612FA"/>
    <w:rsid w:val="7D1F7ACF"/>
    <w:rsid w:val="7D4DB71B"/>
    <w:rsid w:val="7D5DF091"/>
    <w:rsid w:val="7D7C1EF4"/>
    <w:rsid w:val="7D83C163"/>
    <w:rsid w:val="7DA5EDCA"/>
    <w:rsid w:val="7DECF3D9"/>
    <w:rsid w:val="7E1473B0"/>
    <w:rsid w:val="7E2574B8"/>
    <w:rsid w:val="7E4234A7"/>
    <w:rsid w:val="7E426653"/>
    <w:rsid w:val="7E67C923"/>
    <w:rsid w:val="7E6F2EBD"/>
    <w:rsid w:val="7E98B4C7"/>
    <w:rsid w:val="7F05ED13"/>
    <w:rsid w:val="7F06A5B9"/>
    <w:rsid w:val="7F1FF7CF"/>
    <w:rsid w:val="7F61574B"/>
    <w:rsid w:val="7FA6DD0C"/>
    <w:rsid w:val="7FD7F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0AEFA"/>
  <w15:docId w15:val="{C73C8159-9CA1-D240-8D90-B7F6F9382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Poprawka">
    <w:name w:val="Revision"/>
    <w:hidden/>
    <w:uiPriority w:val="99"/>
    <w:semiHidden/>
    <w:rsid w:val="006261C8"/>
    <w:pPr>
      <w:spacing w:line="240" w:lineRule="auto"/>
    </w:pPr>
  </w:style>
  <w:style w:type="paragraph" w:styleId="NormalnyWeb">
    <w:name w:val="Normal (Web)"/>
    <w:basedOn w:val="Normalny"/>
    <w:uiPriority w:val="99"/>
    <w:semiHidden/>
    <w:unhideWhenUsed/>
    <w:rsid w:val="00815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D07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D078E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4D254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D2548"/>
    <w:pPr>
      <w:ind w:left="720"/>
      <w:contextualSpacing/>
    </w:pPr>
  </w:style>
  <w:style w:type="character" w:styleId="Wzmianka">
    <w:name w:val="Mention"/>
    <w:basedOn w:val="Domylnaczcionkaakapitu"/>
    <w:uiPriority w:val="99"/>
    <w:unhideWhenUsed/>
    <w:rsid w:val="00D27DB8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A59CE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uiPriority w:val="1"/>
    <w:rsid w:val="2D4C3FF0"/>
  </w:style>
  <w:style w:type="paragraph" w:customStyle="1" w:styleId="paragraph">
    <w:name w:val="paragraph"/>
    <w:basedOn w:val="Normalny"/>
    <w:rsid w:val="003B5F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textrun">
    <w:name w:val="normaltextrun"/>
    <w:basedOn w:val="Domylnaczcionkaakapitu"/>
    <w:rsid w:val="003B5FEF"/>
  </w:style>
  <w:style w:type="character" w:customStyle="1" w:styleId="eop">
    <w:name w:val="eop"/>
    <w:basedOn w:val="Domylnaczcionkaakapitu"/>
    <w:rsid w:val="003B5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3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8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1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6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logs.vmware.com/management/2021/10/introducing-project-ensemble.htm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vmware.com/explore.html" TargetMode="External"/></Relationships>
</file>

<file path=word/documenttasks/documenttasks1.xml><?xml version="1.0" encoding="utf-8"?>
<t:Tasks xmlns:t="http://schemas.microsoft.com/office/tasks/2019/documenttasks" xmlns:oel="http://schemas.microsoft.com/office/2019/extlst">
  <t:Task id="{24484315-5C8B-4DB2-8B44-F99277998914}">
    <t:Anchor>
      <t:Comment id="373049029"/>
    </t:Anchor>
    <t:History>
      <t:Event id="{0941216A-F8E1-4857-A8C3-0732CD5529A9}" time="2022-08-23T16:21:08.806Z">
        <t:Attribution userId="S::nblank@vmware.com::be241d48-3855-4f02-b27f-c874bd4e5070" userProvider="AD" userName="Natalia Blank"/>
        <t:Anchor>
          <t:Comment id="314485636"/>
        </t:Anchor>
        <t:Create/>
      </t:Event>
      <t:Event id="{CBCFD21F-B11D-40E1-8F69-A3E539F2CA37}" time="2022-08-23T16:21:08.806Z">
        <t:Attribution userId="S::nblank@vmware.com::be241d48-3855-4f02-b27f-c874bd4e5070" userProvider="AD" userName="Natalia Blank"/>
        <t:Anchor>
          <t:Comment id="314485636"/>
        </t:Anchor>
        <t:Assign userId="S::ppadmanabhan@vmware.com::d0da9f38-3f73-47ce-9d9b-a90293db123c" userProvider="AD" userName="Purnima Padmanabhan"/>
      </t:Event>
      <t:Event id="{62093B22-10F4-43B0-89E0-8D4484F81C74}" time="2022-08-23T16:21:08.806Z">
        <t:Attribution userId="S::nblank@vmware.com::be241d48-3855-4f02-b27f-c874bd4e5070" userProvider="AD" userName="Natalia Blank"/>
        <t:Anchor>
          <t:Comment id="314485636"/>
        </t:Anchor>
        <t:SetTitle title="@Purnima Padmanabhan please advise"/>
      </t:Event>
      <t:Event id="{BDD22FFE-8AF3-4CDB-B42F-72221C70D174}" time="2022-08-23T21:49:58.634Z">
        <t:Attribution userId="S::nblank@vmware.com::be241d48-3855-4f02-b27f-c874bd4e5070" userProvider="AD" userName="Natalia Blank"/>
        <t:Progress percentComplete="100"/>
      </t:Event>
    </t:History>
  </t:Task>
  <t:Task id="{FBB952EF-BE9B-4C66-934F-B7096CB6C9CA}">
    <t:Anchor>
      <t:Comment id="1438255268"/>
    </t:Anchor>
    <t:History>
      <t:Event id="{48604351-DAFB-4271-8BBE-F5FF4671182A}" time="2022-08-23T16:26:17.27Z">
        <t:Attribution userId="S::nblank@vmware.com::be241d48-3855-4f02-b27f-c874bd4e5070" userProvider="AD" userName="Natalia Blank"/>
        <t:Anchor>
          <t:Comment id="1438255268"/>
        </t:Anchor>
        <t:Create/>
      </t:Event>
      <t:Event id="{804FDE54-AD5F-4FAA-B16D-22C69C5A8A7F}" time="2022-08-23T16:26:17.27Z">
        <t:Attribution userId="S::nblank@vmware.com::be241d48-3855-4f02-b27f-c874bd4e5070" userProvider="AD" userName="Natalia Blank"/>
        <t:Anchor>
          <t:Comment id="1438255268"/>
        </t:Anchor>
        <t:Assign userId="S::ppadmanabhan@vmware.com::d0da9f38-3f73-47ce-9d9b-a90293db123c" userProvider="AD" userName="Purnima Padmanabhan"/>
      </t:Event>
      <t:Event id="{AF2F4B00-A494-4DD4-88B4-02E79AF60BB6}" time="2022-08-23T16:26:17.27Z">
        <t:Attribution userId="S::nblank@vmware.com::be241d48-3855-4f02-b27f-c874bd4e5070" userProvider="AD" userName="Natalia Blank"/>
        <t:Anchor>
          <t:Comment id="1438255268"/>
        </t:Anchor>
        <t:SetTitle title="@Purnima Padmanabhan @Mark Leake @Marie Burke let me know what you think"/>
      </t:Event>
      <t:Event id="{CF2F2527-8871-4395-B336-FE0ACD71228F}" time="2022-08-23T21:35:29.597Z">
        <t:Attribution userId="S::nblank@vmware.com::be241d48-3855-4f02-b27f-c874bd4e5070" userProvider="AD" userName="Natalia Blank"/>
        <t:Progress percentComplete="100"/>
      </t:Event>
    </t:History>
  </t:Task>
  <t:Task id="{9D13D1BF-95E2-4147-AD5C-879B98AA81AF}">
    <t:Anchor>
      <t:Comment id="54356658"/>
    </t:Anchor>
    <t:History>
      <t:Event id="{1C1B0AB9-2CEE-4855-AD0C-CFF8CD4C0E3D}" time="2022-08-23T16:28:15.771Z">
        <t:Attribution userId="S::nblank@vmware.com::be241d48-3855-4f02-b27f-c874bd4e5070" userProvider="AD" userName="Natalia Blank"/>
        <t:Anchor>
          <t:Comment id="54356658"/>
        </t:Anchor>
        <t:Create/>
      </t:Event>
      <t:Event id="{35ABDA5C-03FB-4CF8-94F4-DCAB5613C95D}" time="2022-08-23T16:28:15.771Z">
        <t:Attribution userId="S::nblank@vmware.com::be241d48-3855-4f02-b27f-c874bd4e5070" userProvider="AD" userName="Natalia Blank"/>
        <t:Anchor>
          <t:Comment id="54356658"/>
        </t:Anchor>
        <t:Assign userId="S::mleake@vmware.com::dc05e91a-e5b5-44f4-bf9e-5142cb735193" userProvider="AD" userName="Mark Leake"/>
      </t:Event>
      <t:Event id="{4381D0AB-F0A5-4BA3-97E5-242D08B10D9C}" time="2022-08-23T16:28:15.771Z">
        <t:Attribution userId="S::nblank@vmware.com::be241d48-3855-4f02-b27f-c874bd4e5070" userProvider="AD" userName="Natalia Blank"/>
        <t:Anchor>
          <t:Comment id="54356658"/>
        </t:Anchor>
        <t:SetTitle title="@Mark Leake is this accurate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792E408-BED5-4778-8CEE-247CAF2DAF3D}">
  <we:reference id="wa104381727" version="1.0.0.9" store="pl-PL" storeType="OMEX"/>
  <we:alternateReferences>
    <we:reference id="WA104381727" version="1.0.0.9" store="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1D39B5924E864D8BA00A835503321C" ma:contentTypeVersion="16" ma:contentTypeDescription="Create a new document." ma:contentTypeScope="" ma:versionID="983102cde606dd6277dcf584e9b55623">
  <xsd:schema xmlns:xsd="http://www.w3.org/2001/XMLSchema" xmlns:xs="http://www.w3.org/2001/XMLSchema" xmlns:p="http://schemas.microsoft.com/office/2006/metadata/properties" xmlns:ns2="e1319be7-cfd5-445e-9873-7bc58c53d420" xmlns:ns3="9de13854-863b-468a-ba50-489f38c4f9f2" targetNamespace="http://schemas.microsoft.com/office/2006/metadata/properties" ma:root="true" ma:fieldsID="93c37c5ad3d258f56600938a1b35a9fb" ns2:_="" ns3:_="">
    <xsd:import namespace="e1319be7-cfd5-445e-9873-7bc58c53d420"/>
    <xsd:import namespace="9de13854-863b-468a-ba50-489f38c4f9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19be7-cfd5-445e-9873-7bc58c53d4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f4c7474-780e-4137-b891-f62a70a5b77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13854-863b-468a-ba50-489f38c4f9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e5fc8d6-4384-445c-8e0a-34a6eb2a9066}" ma:internalName="TaxCatchAll" ma:showField="CatchAllData" ma:web="9de13854-863b-468a-ba50-489f38c4f9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319be7-cfd5-445e-9873-7bc58c53d420">
      <Terms xmlns="http://schemas.microsoft.com/office/infopath/2007/PartnerControls"/>
    </lcf76f155ced4ddcb4097134ff3c332f>
    <TaxCatchAll xmlns="9de13854-863b-468a-ba50-489f38c4f9f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948A2A-BB78-43E9-B8B7-A7F0288153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319be7-cfd5-445e-9873-7bc58c53d420"/>
    <ds:schemaRef ds:uri="9de13854-863b-468a-ba50-489f38c4f9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EB99F1-942C-487A-997F-EF4986550ECA}">
  <ds:schemaRefs>
    <ds:schemaRef ds:uri="http://schemas.microsoft.com/office/2006/metadata/properties"/>
    <ds:schemaRef ds:uri="http://schemas.microsoft.com/office/infopath/2007/PartnerControls"/>
    <ds:schemaRef ds:uri="e1319be7-cfd5-445e-9873-7bc58c53d420"/>
    <ds:schemaRef ds:uri="9de13854-863b-468a-ba50-489f38c4f9f2"/>
  </ds:schemaRefs>
</ds:datastoreItem>
</file>

<file path=customXml/itemProps3.xml><?xml version="1.0" encoding="utf-8"?>
<ds:datastoreItem xmlns:ds="http://schemas.openxmlformats.org/officeDocument/2006/customXml" ds:itemID="{4FF50B9D-1522-43FB-B9AF-7F2D2ACE01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938</Words>
  <Characters>6506</Characters>
  <Application>Microsoft Office Word</Application>
  <DocSecurity>0</DocSecurity>
  <Lines>122</Lines>
  <Paragraphs>39</Paragraphs>
  <ScaleCrop>false</ScaleCrop>
  <Company/>
  <LinksUpToDate>false</LinksUpToDate>
  <CharactersWithSpaces>7405</CharactersWithSpaces>
  <SharedDoc>false</SharedDoc>
  <HLinks>
    <vt:vector size="12" baseType="variant">
      <vt:variant>
        <vt:i4>6684717</vt:i4>
      </vt:variant>
      <vt:variant>
        <vt:i4>3</vt:i4>
      </vt:variant>
      <vt:variant>
        <vt:i4>0</vt:i4>
      </vt:variant>
      <vt:variant>
        <vt:i4>5</vt:i4>
      </vt:variant>
      <vt:variant>
        <vt:lpwstr>http://www.vmware.com/explore.html</vt:lpwstr>
      </vt:variant>
      <vt:variant>
        <vt:lpwstr/>
      </vt:variant>
      <vt:variant>
        <vt:i4>196610</vt:i4>
      </vt:variant>
      <vt:variant>
        <vt:i4>0</vt:i4>
      </vt:variant>
      <vt:variant>
        <vt:i4>0</vt:i4>
      </vt:variant>
      <vt:variant>
        <vt:i4>5</vt:i4>
      </vt:variant>
      <vt:variant>
        <vt:lpwstr>https://blogs.vmware.com/management/2021/10/introducing-project-ensemble.html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 Goodman</dc:creator>
  <cp:keywords/>
  <cp:lastModifiedBy>Tomasz Turmowicz</cp:lastModifiedBy>
  <cp:revision>61</cp:revision>
  <dcterms:created xsi:type="dcterms:W3CDTF">2022-08-27T00:07:00Z</dcterms:created>
  <dcterms:modified xsi:type="dcterms:W3CDTF">2022-08-30T14:27:00Z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0x010100B3251EC062C22C4B9603545CDD3F17D8</vt:lpwstr>
  </property>
  <property fmtid="{D5CDD505-2E9C-101B-9397-08002B2CF9AE}" pid="3" name="MediaServiceImageTags">
    <vt:lpwstr/>
  </property>
</Properties>
</file>