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tasks/documenttasks1.xml" ContentType="application/vnd.ms-office.documenttask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F7" w:rsidRDefault="00897D91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center"/>
        <w:textAlignment w:val="baseline"/>
        <w:rPr>
          <w:rFonts w:eastAsiaTheme="minorEastAsia"/>
        </w:rPr>
      </w:pPr>
      <w:r w:rsidRPr="00897D91">
        <w:rPr>
          <w:rFonts w:asciiTheme="minorHAnsi" w:eastAsiaTheme="minorEastAsia" w:hAnsiTheme="minorHAnsi" w:cstheme="minorBidi"/>
          <w:b/>
          <w:bCs/>
          <w:color w:val="000000" w:themeColor="text1"/>
          <w:lang w:eastAsia="en-US"/>
        </w:rPr>
        <w:t>Cisco dostarcz</w:t>
      </w:r>
      <w:r w:rsidR="00020BA2">
        <w:rPr>
          <w:rFonts w:asciiTheme="minorHAnsi" w:eastAsiaTheme="minorEastAsia" w:hAnsiTheme="minorHAnsi" w:cstheme="minorBidi"/>
          <w:b/>
          <w:bCs/>
          <w:color w:val="000000" w:themeColor="text1"/>
          <w:lang w:eastAsia="en-US"/>
        </w:rPr>
        <w:t>y</w:t>
      </w:r>
      <w:r w:rsidRPr="00897D91">
        <w:rPr>
          <w:rFonts w:asciiTheme="minorHAnsi" w:eastAsiaTheme="minorEastAsia" w:hAnsiTheme="minorHAnsi" w:cstheme="minorBidi"/>
          <w:b/>
          <w:bCs/>
          <w:color w:val="000000" w:themeColor="text1"/>
          <w:lang w:eastAsia="en-US"/>
        </w:rPr>
        <w:t xml:space="preserve"> prostsze, inteligentniejsze sieci z bardziej ujednoliconym doświadczeniem</w:t>
      </w:r>
      <w:r w:rsidR="00020BA2">
        <w:rPr>
          <w:rFonts w:asciiTheme="minorHAnsi" w:eastAsiaTheme="minorEastAsia" w:hAnsiTheme="minorHAnsi" w:cstheme="minorBidi"/>
          <w:b/>
          <w:bCs/>
          <w:color w:val="000000" w:themeColor="text1"/>
          <w:lang w:eastAsia="en-US"/>
        </w:rPr>
        <w:t xml:space="preserve"> użytkowania</w:t>
      </w:r>
    </w:p>
    <w:p w:rsidR="00824A07" w:rsidRPr="007129F7" w:rsidRDefault="00824A07" w:rsidP="00696650">
      <w:pPr>
        <w:pStyle w:val="normal1"/>
        <w:shd w:val="clear" w:color="auto" w:fill="FFFFFF"/>
        <w:spacing w:before="0" w:beforeAutospacing="0" w:after="240" w:afterAutospacing="0" w:line="276" w:lineRule="auto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Najważniejsze informacje:</w:t>
      </w:r>
    </w:p>
    <w:p w:rsidR="00824A07" w:rsidRPr="007129F7" w:rsidRDefault="00824A07" w:rsidP="00696650">
      <w:pPr>
        <w:numPr>
          <w:ilvl w:val="0"/>
          <w:numId w:val="16"/>
        </w:numPr>
        <w:shd w:val="clear" w:color="auto" w:fill="FFFFFF"/>
        <w:spacing w:after="240"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24A07">
        <w:rPr>
          <w:rFonts w:asciiTheme="minorHAnsi" w:hAnsiTheme="minorHAnsi" w:cstheme="minorHAnsi"/>
          <w:color w:val="1B1C1D"/>
          <w:sz w:val="22"/>
          <w:szCs w:val="22"/>
        </w:rPr>
        <w:t xml:space="preserve">Cloud Management </w:t>
      </w:r>
      <w:r w:rsidR="00020BA2">
        <w:rPr>
          <w:rFonts w:asciiTheme="minorHAnsi" w:hAnsiTheme="minorHAnsi" w:cstheme="minorHAnsi"/>
          <w:color w:val="1B1C1D"/>
          <w:sz w:val="22"/>
          <w:szCs w:val="22"/>
        </w:rPr>
        <w:t>dla</w:t>
      </w:r>
      <w:r w:rsidRPr="00824A07">
        <w:rPr>
          <w:rFonts w:asciiTheme="minorHAnsi" w:hAnsiTheme="minorHAnsi" w:cstheme="minorHAnsi"/>
          <w:color w:val="1B1C1D"/>
          <w:sz w:val="22"/>
          <w:szCs w:val="22"/>
        </w:rPr>
        <w:t xml:space="preserve"> Cisco Catalyst™ daje klientom możliwość wprowadzenia prostoty </w:t>
      </w:r>
      <w:r w:rsidR="00020BA2">
        <w:rPr>
          <w:rFonts w:asciiTheme="minorHAnsi" w:hAnsiTheme="minorHAnsi" w:cstheme="minorHAnsi"/>
          <w:color w:val="1B1C1D"/>
          <w:sz w:val="22"/>
          <w:szCs w:val="22"/>
        </w:rPr>
        <w:t xml:space="preserve">chmury </w:t>
      </w:r>
      <w:r w:rsidRPr="00824A07">
        <w:rPr>
          <w:rFonts w:asciiTheme="minorHAnsi" w:hAnsiTheme="minorHAnsi" w:cstheme="minorHAnsi"/>
          <w:color w:val="1B1C1D"/>
          <w:sz w:val="22"/>
          <w:szCs w:val="22"/>
        </w:rPr>
        <w:t>Meraki® do istniejących wdrożeń Catalyst.</w:t>
      </w:r>
    </w:p>
    <w:p w:rsidR="00020BA2" w:rsidRPr="007129F7" w:rsidRDefault="00020BA2" w:rsidP="00696650">
      <w:pPr>
        <w:numPr>
          <w:ilvl w:val="0"/>
          <w:numId w:val="16"/>
        </w:numPr>
        <w:shd w:val="clear" w:color="auto" w:fill="FFFFFF"/>
        <w:spacing w:after="240"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020BA2">
        <w:rPr>
          <w:rFonts w:asciiTheme="minorHAnsi" w:hAnsiTheme="minorHAnsi" w:cstheme="minorHAnsi"/>
          <w:color w:val="1B1C1D"/>
          <w:sz w:val="22"/>
          <w:szCs w:val="22"/>
        </w:rPr>
        <w:t xml:space="preserve">Nowa oferta Cisco </w:t>
      </w:r>
      <w:proofErr w:type="spellStart"/>
      <w:r w:rsidRPr="00020BA2">
        <w:rPr>
          <w:rFonts w:asciiTheme="minorHAnsi" w:hAnsiTheme="minorHAnsi" w:cstheme="minorHAnsi"/>
          <w:color w:val="1B1C1D"/>
          <w:sz w:val="22"/>
          <w:szCs w:val="22"/>
        </w:rPr>
        <w:t>Nexus</w:t>
      </w:r>
      <w:proofErr w:type="spellEnd"/>
      <w:r w:rsidRPr="00020BA2">
        <w:rPr>
          <w:rFonts w:asciiTheme="minorHAnsi" w:hAnsiTheme="minorHAnsi" w:cstheme="minorHAnsi"/>
          <w:color w:val="1B1C1D"/>
          <w:sz w:val="22"/>
          <w:szCs w:val="22"/>
        </w:rPr>
        <w:t xml:space="preserve">® Cloud </w:t>
      </w:r>
      <w:proofErr w:type="spellStart"/>
      <w:r w:rsidRPr="00020BA2">
        <w:rPr>
          <w:rFonts w:asciiTheme="minorHAnsi" w:hAnsiTheme="minorHAnsi" w:cstheme="minorHAnsi"/>
          <w:color w:val="1B1C1D"/>
          <w:sz w:val="22"/>
          <w:szCs w:val="22"/>
        </w:rPr>
        <w:t>SaaS</w:t>
      </w:r>
      <w:proofErr w:type="spellEnd"/>
      <w:r w:rsidRPr="00020BA2">
        <w:rPr>
          <w:rFonts w:asciiTheme="minorHAnsi" w:hAnsiTheme="minorHAnsi" w:cstheme="minorHAnsi"/>
          <w:color w:val="1B1C1D"/>
          <w:sz w:val="22"/>
          <w:szCs w:val="22"/>
        </w:rPr>
        <w:t xml:space="preserve">, oparta na platformie Cisco </w:t>
      </w:r>
      <w:proofErr w:type="spellStart"/>
      <w:r w:rsidRPr="00020BA2">
        <w:rPr>
          <w:rFonts w:asciiTheme="minorHAnsi" w:hAnsiTheme="minorHAnsi" w:cstheme="minorHAnsi"/>
          <w:color w:val="1B1C1D"/>
          <w:sz w:val="22"/>
          <w:szCs w:val="22"/>
        </w:rPr>
        <w:t>Intersight</w:t>
      </w:r>
      <w:proofErr w:type="spellEnd"/>
      <w:r w:rsidRPr="00020BA2">
        <w:rPr>
          <w:rFonts w:asciiTheme="minorHAnsi" w:hAnsiTheme="minorHAnsi" w:cstheme="minorHAnsi"/>
          <w:color w:val="1B1C1D"/>
          <w:sz w:val="22"/>
          <w:szCs w:val="22"/>
        </w:rPr>
        <w:t xml:space="preserve">®, upraszcza obsługę </w:t>
      </w:r>
      <w:r w:rsidR="00D27933">
        <w:rPr>
          <w:rFonts w:asciiTheme="minorHAnsi" w:hAnsiTheme="minorHAnsi" w:cstheme="minorHAnsi"/>
          <w:color w:val="1B1C1D"/>
          <w:sz w:val="22"/>
          <w:szCs w:val="22"/>
        </w:rPr>
        <w:t>IT</w:t>
      </w:r>
      <w:r w:rsidRPr="00020BA2">
        <w:rPr>
          <w:rFonts w:asciiTheme="minorHAnsi" w:hAnsiTheme="minorHAnsi" w:cstheme="minorHAnsi"/>
          <w:color w:val="1B1C1D"/>
          <w:sz w:val="22"/>
          <w:szCs w:val="22"/>
        </w:rPr>
        <w:t xml:space="preserve">, zapewniając platformę do </w:t>
      </w:r>
      <w:r w:rsidR="00EF3800">
        <w:rPr>
          <w:rFonts w:asciiTheme="minorHAnsi" w:hAnsiTheme="minorHAnsi" w:cstheme="minorHAnsi"/>
          <w:color w:val="1B1C1D"/>
          <w:sz w:val="22"/>
          <w:szCs w:val="22"/>
        </w:rPr>
        <w:t>zarządzania</w:t>
      </w:r>
      <w:r w:rsidR="00EF3800" w:rsidRPr="00020BA2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020BA2">
        <w:rPr>
          <w:rFonts w:asciiTheme="minorHAnsi" w:hAnsiTheme="minorHAnsi" w:cstheme="minorHAnsi"/>
          <w:color w:val="1B1C1D"/>
          <w:sz w:val="22"/>
          <w:szCs w:val="22"/>
        </w:rPr>
        <w:t>sieci</w:t>
      </w:r>
      <w:r w:rsidR="00EF6D94">
        <w:rPr>
          <w:rFonts w:asciiTheme="minorHAnsi" w:hAnsiTheme="minorHAnsi" w:cstheme="minorHAnsi"/>
          <w:color w:val="1B1C1D"/>
          <w:sz w:val="22"/>
          <w:szCs w:val="22"/>
        </w:rPr>
        <w:t>ą</w:t>
      </w:r>
      <w:r w:rsidRPr="00020BA2">
        <w:rPr>
          <w:rFonts w:asciiTheme="minorHAnsi" w:hAnsiTheme="minorHAnsi" w:cstheme="minorHAnsi"/>
          <w:color w:val="1B1C1D"/>
          <w:sz w:val="22"/>
          <w:szCs w:val="22"/>
        </w:rPr>
        <w:t xml:space="preserve"> w chmurze</w:t>
      </w:r>
      <w:r w:rsidR="00A93106">
        <w:rPr>
          <w:rFonts w:asciiTheme="minorHAnsi" w:hAnsiTheme="minorHAnsi" w:cstheme="minorHAnsi"/>
          <w:color w:val="1B1C1D"/>
          <w:sz w:val="22"/>
          <w:szCs w:val="22"/>
        </w:rPr>
        <w:t xml:space="preserve">. </w:t>
      </w:r>
    </w:p>
    <w:p w:rsidR="00D27933" w:rsidRPr="00A93106" w:rsidRDefault="004712CE" w:rsidP="00696650">
      <w:pPr>
        <w:numPr>
          <w:ilvl w:val="0"/>
          <w:numId w:val="16"/>
        </w:numPr>
        <w:shd w:val="clear" w:color="auto" w:fill="FFFFFF"/>
        <w:spacing w:after="240"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>
        <w:rPr>
          <w:rFonts w:asciiTheme="minorHAnsi" w:hAnsiTheme="minorHAnsi" w:cstheme="minorHAnsi"/>
          <w:color w:val="1B1C1D"/>
          <w:sz w:val="22"/>
          <w:szCs w:val="22"/>
        </w:rPr>
        <w:t xml:space="preserve">Rozwiązanie </w:t>
      </w:r>
      <w:r w:rsidR="00A93106" w:rsidRPr="008E1F11">
        <w:rPr>
          <w:rFonts w:asciiTheme="minorHAnsi" w:hAnsiTheme="minorHAnsi" w:cstheme="minorHAnsi"/>
          <w:color w:val="1B1C1D"/>
          <w:sz w:val="22"/>
          <w:szCs w:val="22"/>
        </w:rPr>
        <w:t>ThousandEyes® WAN Insights będzie wkrótce dostępn</w:t>
      </w:r>
      <w:r w:rsidR="00A93106">
        <w:rPr>
          <w:rFonts w:asciiTheme="minorHAnsi" w:hAnsiTheme="minorHAnsi" w:cstheme="minorHAnsi"/>
          <w:color w:val="1B1C1D"/>
          <w:sz w:val="22"/>
          <w:szCs w:val="22"/>
        </w:rPr>
        <w:t>e</w:t>
      </w:r>
      <w:r w:rsidR="00A93106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dla klientów Cisco SD-WAN</w:t>
      </w:r>
      <w:r>
        <w:rPr>
          <w:rFonts w:asciiTheme="minorHAnsi" w:hAnsiTheme="minorHAnsi" w:cstheme="minorHAnsi"/>
          <w:color w:val="1B1C1D"/>
          <w:sz w:val="22"/>
          <w:szCs w:val="22"/>
        </w:rPr>
        <w:t>. Jest to</w:t>
      </w:r>
      <w:r w:rsidR="00A93106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pierwszy kluczowy krok w kierunku realizacji wizji </w:t>
      </w:r>
      <w:r w:rsidR="00A93106">
        <w:rPr>
          <w:rFonts w:asciiTheme="minorHAnsi" w:hAnsiTheme="minorHAnsi" w:cstheme="minorHAnsi"/>
          <w:color w:val="1B1C1D"/>
          <w:sz w:val="22"/>
          <w:szCs w:val="22"/>
        </w:rPr>
        <w:t xml:space="preserve">sieci predykcyjnych </w:t>
      </w:r>
      <w:r w:rsidR="00A93106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Cisco </w:t>
      </w:r>
      <w:proofErr w:type="spellStart"/>
      <w:r w:rsidR="00A93106" w:rsidRPr="008E1F11">
        <w:rPr>
          <w:rFonts w:asciiTheme="minorHAnsi" w:hAnsiTheme="minorHAnsi" w:cstheme="minorHAnsi"/>
          <w:color w:val="1B1C1D"/>
          <w:sz w:val="22"/>
          <w:szCs w:val="22"/>
        </w:rPr>
        <w:t>Predictive</w:t>
      </w:r>
      <w:proofErr w:type="spellEnd"/>
      <w:r w:rsidR="00A93106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Networks.</w:t>
      </w:r>
    </w:p>
    <w:p w:rsidR="005472F0" w:rsidRPr="008E1F11" w:rsidRDefault="005472F0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5472F0">
        <w:rPr>
          <w:rFonts w:asciiTheme="minorHAnsi" w:hAnsiTheme="minorHAnsi" w:cstheme="minorHAnsi"/>
          <w:b/>
          <w:bCs/>
          <w:color w:val="1B1C1D"/>
          <w:sz w:val="22"/>
          <w:szCs w:val="22"/>
        </w:rPr>
        <w:t xml:space="preserve">Cisco Live, Las Vegas, </w:t>
      </w:r>
      <w:r w:rsidR="005B3668">
        <w:rPr>
          <w:rFonts w:asciiTheme="minorHAnsi" w:hAnsiTheme="minorHAnsi" w:cstheme="minorHAnsi"/>
          <w:b/>
          <w:bCs/>
          <w:color w:val="1B1C1D"/>
          <w:sz w:val="22"/>
          <w:szCs w:val="22"/>
        </w:rPr>
        <w:t>23</w:t>
      </w:r>
      <w:r w:rsidR="005B3668" w:rsidRPr="005472F0">
        <w:rPr>
          <w:rFonts w:asciiTheme="minorHAnsi" w:hAnsiTheme="minorHAnsi" w:cstheme="minorHAnsi"/>
          <w:b/>
          <w:bCs/>
          <w:color w:val="1B1C1D"/>
          <w:sz w:val="22"/>
          <w:szCs w:val="22"/>
        </w:rPr>
        <w:t xml:space="preserve"> </w:t>
      </w:r>
      <w:r w:rsidRPr="005472F0">
        <w:rPr>
          <w:rFonts w:asciiTheme="minorHAnsi" w:hAnsiTheme="minorHAnsi" w:cstheme="minorHAnsi"/>
          <w:b/>
          <w:bCs/>
          <w:color w:val="1B1C1D"/>
          <w:sz w:val="22"/>
          <w:szCs w:val="22"/>
        </w:rPr>
        <w:t>czerwca 2022 r.</w:t>
      </w:r>
      <w:r w:rsidRPr="008E1F11">
        <w:rPr>
          <w:rFonts w:asciiTheme="minorHAnsi" w:hAnsiTheme="minorHAnsi" w:cstheme="minorHAnsi"/>
          <w:b/>
          <w:bCs/>
          <w:color w:val="1B1C1D"/>
          <w:sz w:val="22"/>
          <w:szCs w:val="22"/>
        </w:rPr>
        <w:t xml:space="preserve"> – </w:t>
      </w:r>
      <w:r w:rsidR="005B3668">
        <w:rPr>
          <w:rFonts w:asciiTheme="minorHAnsi" w:hAnsiTheme="minorHAnsi" w:cstheme="minorHAnsi"/>
          <w:color w:val="1B1C1D"/>
          <w:sz w:val="22"/>
          <w:szCs w:val="22"/>
        </w:rPr>
        <w:t>W</w:t>
      </w:r>
      <w:r w:rsidR="005B3668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trakcie konferencji Cisco Live</w:t>
      </w:r>
      <w:r w:rsidRPr="008E1F11">
        <w:rPr>
          <w:rFonts w:asciiTheme="minorHAnsi" w:hAnsiTheme="minorHAnsi" w:cstheme="minorHAnsi"/>
          <w:b/>
          <w:bCs/>
          <w:color w:val="1B1C1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B1C1D"/>
          <w:sz w:val="22"/>
          <w:szCs w:val="22"/>
        </w:rPr>
        <w:t xml:space="preserve">firma ogłosiła </w:t>
      </w:r>
      <w:r w:rsidR="00B02771">
        <w:rPr>
          <w:rFonts w:asciiTheme="minorHAnsi" w:hAnsiTheme="minorHAnsi" w:cstheme="minorHAnsi"/>
          <w:color w:val="1B1C1D"/>
          <w:sz w:val="22"/>
          <w:szCs w:val="22"/>
        </w:rPr>
        <w:t>strategię</w:t>
      </w:r>
      <w:r w:rsidR="000C4851">
        <w:rPr>
          <w:rFonts w:asciiTheme="minorHAnsi" w:hAnsiTheme="minorHAnsi" w:cstheme="minorHAnsi"/>
          <w:color w:val="1B1C1D"/>
          <w:sz w:val="22"/>
          <w:szCs w:val="22"/>
        </w:rPr>
        <w:t xml:space="preserve">, której celem jest uproszczenie </w:t>
      </w:r>
      <w:r w:rsidR="00B02771">
        <w:rPr>
          <w:rFonts w:asciiTheme="minorHAnsi" w:hAnsiTheme="minorHAnsi" w:cstheme="minorHAnsi"/>
          <w:color w:val="1B1C1D"/>
          <w:sz w:val="22"/>
          <w:szCs w:val="22"/>
        </w:rPr>
        <w:t xml:space="preserve">działań </w:t>
      </w:r>
      <w:r w:rsidR="00D27933">
        <w:rPr>
          <w:rFonts w:asciiTheme="minorHAnsi" w:hAnsiTheme="minorHAnsi" w:cstheme="minorHAnsi"/>
          <w:color w:val="1B1C1D"/>
          <w:sz w:val="22"/>
          <w:szCs w:val="22"/>
        </w:rPr>
        <w:t xml:space="preserve">zespołów IT </w:t>
      </w:r>
      <w:r w:rsidR="00B02771">
        <w:rPr>
          <w:rFonts w:asciiTheme="minorHAnsi" w:hAnsiTheme="minorHAnsi" w:cstheme="minorHAnsi"/>
          <w:color w:val="1B1C1D"/>
          <w:sz w:val="22"/>
          <w:szCs w:val="22"/>
        </w:rPr>
        <w:t xml:space="preserve">dzięki innowacjom w zakresie sieci zarządzanych w chmurze i </w:t>
      </w:r>
      <w:r w:rsidRPr="005472F0">
        <w:rPr>
          <w:rFonts w:asciiTheme="minorHAnsi" w:hAnsiTheme="minorHAnsi" w:cstheme="minorHAnsi"/>
          <w:color w:val="1B1C1D"/>
          <w:sz w:val="22"/>
          <w:szCs w:val="22"/>
        </w:rPr>
        <w:t xml:space="preserve">ujednoliconych rozwiązań technologicznych. </w:t>
      </w:r>
    </w:p>
    <w:p w:rsidR="00425375" w:rsidRPr="008E1F11" w:rsidRDefault="00425375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Dzisiejsze środowisko biznesowe jest bardzo nieprzewidywalne. </w:t>
      </w:r>
      <w:r w:rsidR="009F6915">
        <w:rPr>
          <w:rFonts w:asciiTheme="minorHAnsi" w:hAnsiTheme="minorHAnsi" w:cstheme="minorHAnsi"/>
          <w:color w:val="1B1C1D"/>
          <w:sz w:val="22"/>
          <w:szCs w:val="22"/>
        </w:rPr>
        <w:t>A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by utrzymać produktywność swoich pracowników i </w:t>
      </w:r>
      <w:r w:rsidR="009F6915">
        <w:rPr>
          <w:rFonts w:asciiTheme="minorHAnsi" w:hAnsiTheme="minorHAnsi" w:cstheme="minorHAnsi"/>
          <w:color w:val="1B1C1D"/>
          <w:sz w:val="22"/>
          <w:szCs w:val="22"/>
        </w:rPr>
        <w:t xml:space="preserve">możliwie jak najlepiej odpowiadać, a nawet przekraczać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oczekiwania klientów i partnerów</w:t>
      </w:r>
      <w:r w:rsidR="009F6915">
        <w:rPr>
          <w:rFonts w:asciiTheme="minorHAnsi" w:hAnsiTheme="minorHAnsi" w:cstheme="minorHAnsi"/>
          <w:color w:val="1B1C1D"/>
          <w:sz w:val="22"/>
          <w:szCs w:val="22"/>
        </w:rPr>
        <w:t>, o</w:t>
      </w:r>
      <w:r w:rsidR="009F6915" w:rsidRPr="008B75C1">
        <w:rPr>
          <w:rFonts w:asciiTheme="minorHAnsi" w:hAnsiTheme="minorHAnsi" w:cstheme="minorHAnsi"/>
          <w:color w:val="1B1C1D"/>
          <w:sz w:val="22"/>
          <w:szCs w:val="22"/>
        </w:rPr>
        <w:t>rganizacje polegają na doświadczeniach cyfrowych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. </w:t>
      </w:r>
      <w:r w:rsidR="009F6915">
        <w:rPr>
          <w:rFonts w:asciiTheme="minorHAnsi" w:hAnsiTheme="minorHAnsi" w:cstheme="minorHAnsi"/>
          <w:color w:val="1B1C1D"/>
          <w:sz w:val="22"/>
          <w:szCs w:val="22"/>
        </w:rPr>
        <w:t xml:space="preserve">To samo dotyczy budowania sprawności i niezawodności biznesowej –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zespoły IT potrzebują ujednoliconych rozwiązań, które łączą technologie, lokalizacje, zespoły i urządzenia w organizacji.</w:t>
      </w:r>
    </w:p>
    <w:p w:rsidR="00721C22" w:rsidRPr="008E1F11" w:rsidRDefault="00721C22" w:rsidP="00696650">
      <w:pPr>
        <w:pStyle w:val="NormalnyWeb"/>
        <w:shd w:val="clear" w:color="auto" w:fill="FFFFFF"/>
        <w:spacing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color w:val="1B1C1D"/>
          <w:sz w:val="22"/>
          <w:szCs w:val="22"/>
        </w:rPr>
        <w:t>Wyzwanie polega na tym, że środowiska informatyczne sta</w:t>
      </w:r>
      <w:r w:rsidR="00AD66DB">
        <w:rPr>
          <w:rFonts w:asciiTheme="minorHAnsi" w:hAnsiTheme="minorHAnsi" w:cstheme="minorHAnsi"/>
          <w:color w:val="1B1C1D"/>
          <w:sz w:val="22"/>
          <w:szCs w:val="22"/>
        </w:rPr>
        <w:t>ją się coraz bardziej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złożone,</w:t>
      </w:r>
      <w:r w:rsidR="00AD66DB">
        <w:rPr>
          <w:rFonts w:asciiTheme="minorHAnsi" w:hAnsiTheme="minorHAnsi" w:cstheme="minorHAnsi"/>
          <w:color w:val="1B1C1D"/>
          <w:sz w:val="22"/>
          <w:szCs w:val="22"/>
        </w:rPr>
        <w:t xml:space="preserve"> co idzie w parze z rosnącymi oczekiwaniami użytkowników, które są wyższe niż kiedykolwiek </w:t>
      </w:r>
      <w:r w:rsidR="008B4CE2">
        <w:rPr>
          <w:rFonts w:asciiTheme="minorHAnsi" w:hAnsiTheme="minorHAnsi" w:cstheme="minorHAnsi"/>
          <w:color w:val="1B1C1D"/>
          <w:sz w:val="22"/>
          <w:szCs w:val="22"/>
        </w:rPr>
        <w:t>wcześniej</w:t>
      </w:r>
      <w:r w:rsidR="00AD66DB">
        <w:rPr>
          <w:rFonts w:asciiTheme="minorHAnsi" w:hAnsiTheme="minorHAnsi" w:cstheme="minorHAnsi"/>
          <w:color w:val="1B1C1D"/>
          <w:sz w:val="22"/>
          <w:szCs w:val="22"/>
        </w:rPr>
        <w:t>. Jednocześnie zwielokrotniła się l</w:t>
      </w:r>
      <w:r w:rsidR="009928A3">
        <w:rPr>
          <w:rFonts w:asciiTheme="minorHAnsi" w:hAnsiTheme="minorHAnsi" w:cstheme="minorHAnsi"/>
          <w:color w:val="1B1C1D"/>
          <w:sz w:val="22"/>
          <w:szCs w:val="22"/>
        </w:rPr>
        <w:t>i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czba i różnorodność połączeń, </w:t>
      </w:r>
      <w:r w:rsidR="008D69C2">
        <w:rPr>
          <w:rFonts w:asciiTheme="minorHAnsi" w:hAnsiTheme="minorHAnsi" w:cstheme="minorHAnsi"/>
          <w:color w:val="1B1C1D"/>
          <w:sz w:val="22"/>
          <w:szCs w:val="22"/>
        </w:rPr>
        <w:t>w oparciu o które funkcjonują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firmy. W rezultacie sieć i całe środowisko informatyczne są bardziej rozdrobnione, mniej bezpieczne i coraz trudniejsze do skalowania. Aby rozwiązać problem rosnącej złożoności, Cisco zapewnia bardziej ujednolicone rozwiązania informatyczne dzięki inteligentnym platformom opartym na chmurze.</w:t>
      </w:r>
    </w:p>
    <w:p w:rsidR="00AD66DB" w:rsidRPr="008E1F11" w:rsidRDefault="00AD66DB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Style w:val="Pogrubienie"/>
          <w:rFonts w:asciiTheme="minorHAnsi" w:hAnsiTheme="minorHAnsi" w:cstheme="minorHAnsi"/>
          <w:color w:val="1B1C1D"/>
          <w:sz w:val="22"/>
          <w:szCs w:val="22"/>
          <w:bdr w:val="none" w:sz="0" w:space="0" w:color="auto" w:frame="1"/>
        </w:rPr>
        <w:t>Cisco umożliwia ujednolicone podejście do kwestii IT</w:t>
      </w:r>
    </w:p>
    <w:p w:rsidR="00AD66DB" w:rsidRPr="008E1F11" w:rsidRDefault="00AD66DB" w:rsidP="00696650">
      <w:pPr>
        <w:pStyle w:val="NormalnyWeb"/>
        <w:shd w:val="clear" w:color="auto" w:fill="FFFFFF"/>
        <w:spacing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>
        <w:rPr>
          <w:rFonts w:asciiTheme="minorHAnsi" w:hAnsiTheme="minorHAnsi" w:cstheme="minorHAnsi"/>
          <w:color w:val="1B1C1D"/>
          <w:sz w:val="22"/>
          <w:szCs w:val="22"/>
        </w:rPr>
        <w:t xml:space="preserve">W trakcie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Cisco Live, najważniejszej </w:t>
      </w:r>
      <w:r>
        <w:rPr>
          <w:rFonts w:asciiTheme="minorHAnsi" w:hAnsiTheme="minorHAnsi" w:cstheme="minorHAnsi"/>
          <w:color w:val="1B1C1D"/>
          <w:sz w:val="22"/>
          <w:szCs w:val="22"/>
        </w:rPr>
        <w:t>konferencji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poświęconej sieciom i </w:t>
      </w:r>
      <w:r w:rsidR="00A655BB">
        <w:rPr>
          <w:rFonts w:asciiTheme="minorHAnsi" w:hAnsiTheme="minorHAnsi" w:cstheme="minorHAnsi"/>
          <w:color w:val="1B1C1D"/>
          <w:sz w:val="22"/>
          <w:szCs w:val="22"/>
        </w:rPr>
        <w:t>cyber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bezpieczeństwu, Cisco zaprezentował</w:t>
      </w:r>
      <w:r w:rsidR="003331B8">
        <w:rPr>
          <w:rFonts w:asciiTheme="minorHAnsi" w:hAnsiTheme="minorHAnsi" w:cstheme="minorHAnsi"/>
          <w:color w:val="1B1C1D"/>
          <w:sz w:val="22"/>
          <w:szCs w:val="22"/>
        </w:rPr>
        <w:t>o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nowe możliwości zarządzania </w:t>
      </w:r>
      <w:r w:rsidR="00D27933">
        <w:rPr>
          <w:rFonts w:asciiTheme="minorHAnsi" w:hAnsiTheme="minorHAnsi" w:cstheme="minorHAnsi"/>
          <w:color w:val="1B1C1D"/>
          <w:sz w:val="22"/>
          <w:szCs w:val="22"/>
        </w:rPr>
        <w:t xml:space="preserve">z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chmur</w:t>
      </w:r>
      <w:r w:rsidR="00D27933">
        <w:rPr>
          <w:rFonts w:asciiTheme="minorHAnsi" w:hAnsiTheme="minorHAnsi" w:cstheme="minorHAnsi"/>
          <w:color w:val="1B1C1D"/>
          <w:sz w:val="22"/>
          <w:szCs w:val="22"/>
        </w:rPr>
        <w:t>y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, które zapewniają ujednolicone doświadczenie w ramach </w:t>
      </w:r>
      <w:proofErr w:type="spellStart"/>
      <w:r w:rsidRPr="008E1F11">
        <w:rPr>
          <w:rFonts w:asciiTheme="minorHAnsi" w:hAnsiTheme="minorHAnsi" w:cstheme="minorHAnsi"/>
          <w:color w:val="1B1C1D"/>
          <w:sz w:val="22"/>
          <w:szCs w:val="22"/>
        </w:rPr>
        <w:t>portfolio</w:t>
      </w:r>
      <w:proofErr w:type="spellEnd"/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Cisco </w:t>
      </w:r>
      <w:proofErr w:type="spellStart"/>
      <w:r w:rsidRPr="008E1F11">
        <w:rPr>
          <w:rFonts w:asciiTheme="minorHAnsi" w:hAnsiTheme="minorHAnsi" w:cstheme="minorHAnsi"/>
          <w:color w:val="1B1C1D"/>
          <w:sz w:val="22"/>
          <w:szCs w:val="22"/>
        </w:rPr>
        <w:t>Meraki</w:t>
      </w:r>
      <w:proofErr w:type="spellEnd"/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, Cisco </w:t>
      </w:r>
      <w:proofErr w:type="spellStart"/>
      <w:r w:rsidRPr="008E1F11">
        <w:rPr>
          <w:rFonts w:asciiTheme="minorHAnsi" w:hAnsiTheme="minorHAnsi" w:cstheme="minorHAnsi"/>
          <w:color w:val="1B1C1D"/>
          <w:sz w:val="22"/>
          <w:szCs w:val="22"/>
        </w:rPr>
        <w:t>Catalyst</w:t>
      </w:r>
      <w:proofErr w:type="spellEnd"/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i Cisco </w:t>
      </w:r>
      <w:proofErr w:type="spellStart"/>
      <w:r w:rsidRPr="008E1F11">
        <w:rPr>
          <w:rFonts w:asciiTheme="minorHAnsi" w:hAnsiTheme="minorHAnsi" w:cstheme="minorHAnsi"/>
          <w:color w:val="1B1C1D"/>
          <w:sz w:val="22"/>
          <w:szCs w:val="22"/>
        </w:rPr>
        <w:t>Nexus</w:t>
      </w:r>
      <w:proofErr w:type="spellEnd"/>
      <w:r w:rsidR="00266C75">
        <w:rPr>
          <w:rFonts w:asciiTheme="minorHAnsi" w:hAnsiTheme="minorHAnsi" w:cstheme="minorHAnsi"/>
          <w:color w:val="1B1C1D"/>
          <w:sz w:val="22"/>
          <w:szCs w:val="22"/>
        </w:rPr>
        <w:t xml:space="preserve">. Firma przedstawiła również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nowy produkt Cisco ThousandEyes do proaktywnego prognozowania i optymalizacji wydajności sieci WAN. Innowacje </w:t>
      </w:r>
      <w:r w:rsidR="00266C75">
        <w:rPr>
          <w:rFonts w:asciiTheme="minorHAnsi" w:hAnsiTheme="minorHAnsi" w:cstheme="minorHAnsi"/>
          <w:color w:val="1B1C1D"/>
          <w:sz w:val="22"/>
          <w:szCs w:val="22"/>
        </w:rPr>
        <w:t xml:space="preserve">pozwalają </w:t>
      </w:r>
      <w:r w:rsidR="00700907">
        <w:rPr>
          <w:rFonts w:asciiTheme="minorHAnsi" w:hAnsiTheme="minorHAnsi" w:cstheme="minorHAnsi"/>
          <w:color w:val="1B1C1D"/>
          <w:sz w:val="22"/>
          <w:szCs w:val="22"/>
        </w:rPr>
        <w:t>realizować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strategię firmy polegającą na zapewnieniu klientom sprawności, odporności i produktywności, które są niezbędne, aby dzięki możliwościom platform zarządzanych w chmurze</w:t>
      </w:r>
      <w:r w:rsidR="003331B8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3331B8" w:rsidRPr="008B75C1">
        <w:rPr>
          <w:rFonts w:asciiTheme="minorHAnsi" w:hAnsiTheme="minorHAnsi" w:cstheme="minorHAnsi"/>
          <w:color w:val="1B1C1D"/>
          <w:sz w:val="22"/>
          <w:szCs w:val="22"/>
        </w:rPr>
        <w:t xml:space="preserve">ich firmy mogły rozwijać się w </w:t>
      </w:r>
      <w:r w:rsidR="00700907">
        <w:rPr>
          <w:rFonts w:asciiTheme="minorHAnsi" w:hAnsiTheme="minorHAnsi" w:cstheme="minorHAnsi"/>
          <w:color w:val="1B1C1D"/>
          <w:sz w:val="22"/>
          <w:szCs w:val="22"/>
        </w:rPr>
        <w:t>nieprzewidywalnych realiach biznesowych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.</w:t>
      </w:r>
    </w:p>
    <w:p w:rsidR="003331B8" w:rsidRPr="008E1F11" w:rsidRDefault="00700907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>
        <w:rPr>
          <w:rFonts w:asciiTheme="minorHAnsi" w:hAnsiTheme="minorHAnsi" w:cstheme="minorHAnsi"/>
          <w:color w:val="1B1C1D"/>
          <w:sz w:val="22"/>
          <w:szCs w:val="22"/>
        </w:rPr>
        <w:lastRenderedPageBreak/>
        <w:t>„</w:t>
      </w:r>
      <w:r w:rsidR="003331B8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Klienci wybierają technologię Cisco, ponieważ </w:t>
      </w:r>
      <w:r w:rsidR="000344B5">
        <w:rPr>
          <w:rFonts w:asciiTheme="minorHAnsi" w:hAnsiTheme="minorHAnsi" w:cstheme="minorHAnsi"/>
          <w:color w:val="1B1C1D"/>
          <w:sz w:val="22"/>
          <w:szCs w:val="22"/>
        </w:rPr>
        <w:t>firma działa</w:t>
      </w:r>
      <w:r w:rsidR="003331B8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na styku sieci, bezpieczeństwa i chmury</w:t>
      </w:r>
      <w:r w:rsidR="00D8368F">
        <w:rPr>
          <w:rFonts w:asciiTheme="minorHAnsi" w:hAnsiTheme="minorHAnsi" w:cstheme="minorHAnsi"/>
          <w:color w:val="1B1C1D"/>
          <w:sz w:val="22"/>
          <w:szCs w:val="22"/>
        </w:rPr>
        <w:t>”</w:t>
      </w:r>
      <w:r w:rsidR="003331B8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0D5A53">
        <w:rPr>
          <w:rFonts w:asciiTheme="minorHAnsi" w:hAnsiTheme="minorHAnsi" w:cstheme="minorHAnsi"/>
          <w:color w:val="1B1C1D"/>
          <w:sz w:val="22"/>
          <w:szCs w:val="22"/>
        </w:rPr>
        <w:t>–</w:t>
      </w:r>
      <w:r w:rsidR="003331B8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powiedział Todd Nightingale, </w:t>
      </w:r>
      <w:r w:rsidR="003331B8" w:rsidRPr="003331B8">
        <w:rPr>
          <w:rFonts w:asciiTheme="minorHAnsi" w:hAnsiTheme="minorHAnsi" w:cstheme="minorHAnsi"/>
          <w:color w:val="1B1C1D"/>
          <w:sz w:val="22"/>
          <w:szCs w:val="22"/>
        </w:rPr>
        <w:t>starszy wiceprezes i dyrektor generalny Cisco ds.</w:t>
      </w:r>
      <w:r w:rsidR="00711DC9">
        <w:rPr>
          <w:rFonts w:asciiTheme="minorHAnsi" w:hAnsiTheme="minorHAnsi" w:cstheme="minorHAnsi"/>
          <w:color w:val="1B1C1D"/>
          <w:sz w:val="22"/>
          <w:szCs w:val="22"/>
        </w:rPr>
        <w:t xml:space="preserve"> chmury i</w:t>
      </w:r>
      <w:r w:rsidR="003331B8" w:rsidRPr="003331B8">
        <w:rPr>
          <w:rFonts w:asciiTheme="minorHAnsi" w:hAnsiTheme="minorHAnsi" w:cstheme="minorHAnsi"/>
          <w:color w:val="1B1C1D"/>
          <w:sz w:val="22"/>
          <w:szCs w:val="22"/>
        </w:rPr>
        <w:t xml:space="preserve"> sieci dla przedsiębiorstw.</w:t>
      </w:r>
      <w:r w:rsidR="003331B8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BF6048">
        <w:rPr>
          <w:rFonts w:asciiTheme="minorHAnsi" w:hAnsiTheme="minorHAnsi" w:cstheme="minorHAnsi"/>
          <w:color w:val="1B1C1D"/>
          <w:sz w:val="22"/>
          <w:szCs w:val="22"/>
        </w:rPr>
        <w:t>„</w:t>
      </w:r>
      <w:r w:rsidR="003331B8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Wierzymy, że sieć jest podstawą nowoczesnego przedsiębiorstwa i musi zapewniać sprawność działania. Cisco zajmuje się najważniejszymi </w:t>
      </w:r>
      <w:r w:rsidR="000344B5">
        <w:rPr>
          <w:rFonts w:asciiTheme="minorHAnsi" w:hAnsiTheme="minorHAnsi" w:cstheme="minorHAnsi"/>
          <w:color w:val="1B1C1D"/>
          <w:sz w:val="22"/>
          <w:szCs w:val="22"/>
        </w:rPr>
        <w:t>wyzwaniami</w:t>
      </w:r>
      <w:r w:rsidR="003331B8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klientów, czyli zarządzaniem złożonością za pomocą inteligentnych platform opartych na danych, które stanowią siłę napędową cyfrowego biznesu</w:t>
      </w:r>
      <w:r w:rsidR="00BF6048">
        <w:rPr>
          <w:rFonts w:asciiTheme="minorHAnsi" w:hAnsiTheme="minorHAnsi" w:cstheme="minorHAnsi"/>
          <w:color w:val="1B1C1D"/>
          <w:sz w:val="22"/>
          <w:szCs w:val="22"/>
        </w:rPr>
        <w:t>”.</w:t>
      </w:r>
    </w:p>
    <w:p w:rsidR="000344B5" w:rsidRPr="008E1F11" w:rsidRDefault="000344B5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Style w:val="Pogrubienie"/>
          <w:rFonts w:asciiTheme="minorHAnsi" w:hAnsiTheme="minorHAnsi" w:cstheme="minorHAnsi"/>
          <w:color w:val="1B1C1D"/>
          <w:sz w:val="22"/>
          <w:szCs w:val="22"/>
          <w:bdr w:val="none" w:sz="0" w:space="0" w:color="auto" w:frame="1"/>
        </w:rPr>
        <w:t>Przyszłość technologii to zarządzanie IT w chmurze</w:t>
      </w:r>
    </w:p>
    <w:p w:rsidR="00C16209" w:rsidRPr="008E1F11" w:rsidRDefault="00C16209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color w:val="1B1C1D"/>
          <w:sz w:val="22"/>
          <w:szCs w:val="22"/>
        </w:rPr>
        <w:t>Cisco udoskonala platformy sieciowe, aby klienci mogli bezpiecznie, logicznie i bezproblemowo przechodzić na modele operacyjne oparte w większym stopniu na chmurze</w:t>
      </w:r>
      <w:r w:rsidR="00B8402E">
        <w:rPr>
          <w:rFonts w:asciiTheme="minorHAnsi" w:hAnsiTheme="minorHAnsi" w:cstheme="minorHAnsi"/>
          <w:color w:val="1B1C1D"/>
          <w:sz w:val="22"/>
          <w:szCs w:val="22"/>
        </w:rPr>
        <w:t>:</w:t>
      </w:r>
    </w:p>
    <w:p w:rsidR="00C16209" w:rsidRPr="008E1F11" w:rsidRDefault="00C16209" w:rsidP="00696650">
      <w:pPr>
        <w:numPr>
          <w:ilvl w:val="0"/>
          <w:numId w:val="17"/>
        </w:numPr>
        <w:shd w:val="clear" w:color="auto" w:fill="FFFFFF"/>
        <w:spacing w:after="240"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Dzięki </w:t>
      </w:r>
      <w:r>
        <w:rPr>
          <w:rFonts w:asciiTheme="minorHAnsi" w:hAnsiTheme="minorHAnsi" w:cstheme="minorHAnsi"/>
          <w:color w:val="1B1C1D"/>
          <w:sz w:val="22"/>
          <w:szCs w:val="22"/>
        </w:rPr>
        <w:t xml:space="preserve">technologii </w:t>
      </w:r>
      <w:hyperlink r:id="rId10" w:history="1"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Cloud Management </w:t>
        </w:r>
        <w:r w:rsidRPr="00C16209">
          <w:rPr>
            <w:rStyle w:val="Hipercze"/>
            <w:rFonts w:asciiTheme="minorHAnsi" w:hAnsiTheme="minorHAnsi" w:cstheme="minorHAnsi"/>
            <w:sz w:val="22"/>
            <w:szCs w:val="22"/>
          </w:rPr>
          <w:t>dla</w:t>
        </w:r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Cisco Catalyst</w:t>
        </w:r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klienci </w:t>
      </w:r>
      <w:r>
        <w:rPr>
          <w:rFonts w:asciiTheme="minorHAnsi" w:hAnsiTheme="minorHAnsi" w:cstheme="minorHAnsi"/>
          <w:color w:val="1B1C1D"/>
          <w:sz w:val="22"/>
          <w:szCs w:val="22"/>
        </w:rPr>
        <w:t xml:space="preserve">firmy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mogą teraz monitorować wybrane </w:t>
      </w:r>
      <w:hyperlink r:id="rId11" w:history="1"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przełączniki Catalyst</w:t>
        </w:r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i zarządzać nowymi urządzeniami bezprzewodowymi Catalyst Wireless za pośrednictwem </w:t>
      </w:r>
      <w:hyperlink r:id="rId12" w:history="1"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pulpitu nawigacyjnego Meraki</w:t>
        </w:r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, co zwiększa przejrzystość i elastyczność obsługi klienta. Klienci sieci kampusowych i oddziałowych mogą </w:t>
      </w:r>
      <w:r>
        <w:rPr>
          <w:rFonts w:asciiTheme="minorHAnsi" w:hAnsiTheme="minorHAnsi" w:cstheme="minorHAnsi"/>
          <w:color w:val="1B1C1D"/>
          <w:sz w:val="22"/>
          <w:szCs w:val="22"/>
        </w:rPr>
        <w:t>ponadto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uprościć swoje operacje IT dzięki połączeniu zarządzania w chmurze </w:t>
      </w:r>
      <w:r>
        <w:rPr>
          <w:rFonts w:asciiTheme="minorHAnsi" w:hAnsiTheme="minorHAnsi" w:cstheme="minorHAnsi"/>
          <w:color w:val="1B1C1D"/>
          <w:sz w:val="22"/>
          <w:szCs w:val="22"/>
        </w:rPr>
        <w:t>z</w:t>
      </w:r>
      <w:r w:rsidR="00725CE9">
        <w:rPr>
          <w:rFonts w:asciiTheme="minorHAnsi" w:hAnsiTheme="minorHAnsi" w:cstheme="minorHAnsi"/>
          <w:color w:val="1B1C1D"/>
          <w:sz w:val="22"/>
          <w:szCs w:val="22"/>
        </w:rPr>
        <w:t xml:space="preserve"> najlepszym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sprzętem sieciowym.</w:t>
      </w:r>
    </w:p>
    <w:p w:rsidR="00B8402E" w:rsidRPr="008E1F11" w:rsidRDefault="00B8402E" w:rsidP="00696650">
      <w:pPr>
        <w:numPr>
          <w:ilvl w:val="0"/>
          <w:numId w:val="17"/>
        </w:numPr>
        <w:shd w:val="clear" w:color="auto" w:fill="FFFFFF"/>
        <w:spacing w:after="240"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>
        <w:rPr>
          <w:rFonts w:asciiTheme="minorHAnsi" w:hAnsiTheme="minorHAnsi" w:cstheme="minorHAnsi"/>
          <w:color w:val="1B1C1D"/>
          <w:sz w:val="22"/>
          <w:szCs w:val="22"/>
        </w:rPr>
        <w:t xml:space="preserve">Poprzez </w:t>
      </w:r>
      <w:hyperlink r:id="rId13" w:history="1"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Cisco </w:t>
        </w:r>
        <w:proofErr w:type="spellStart"/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Nexus</w:t>
        </w:r>
        <w:proofErr w:type="spellEnd"/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Cloud</w:t>
        </w:r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>, platform</w:t>
      </w:r>
      <w:r w:rsidR="00725CE9">
        <w:rPr>
          <w:rFonts w:asciiTheme="minorHAnsi" w:hAnsiTheme="minorHAnsi" w:cstheme="minorHAnsi"/>
          <w:color w:val="1B1C1D"/>
          <w:sz w:val="22"/>
          <w:szCs w:val="22"/>
        </w:rPr>
        <w:t>ę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zarządzan</w:t>
      </w:r>
      <w:r w:rsidR="00725CE9">
        <w:rPr>
          <w:rFonts w:asciiTheme="minorHAnsi" w:hAnsiTheme="minorHAnsi" w:cstheme="minorHAnsi"/>
          <w:color w:val="1B1C1D"/>
          <w:sz w:val="22"/>
          <w:szCs w:val="22"/>
        </w:rPr>
        <w:t>ą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1B1C1D"/>
          <w:sz w:val="22"/>
          <w:szCs w:val="22"/>
        </w:rPr>
        <w:t>z poziomu chmury</w:t>
      </w:r>
      <w:r w:rsidR="00725CE9">
        <w:rPr>
          <w:rFonts w:asciiTheme="minorHAnsi" w:hAnsiTheme="minorHAnsi" w:cstheme="minorHAnsi"/>
          <w:color w:val="1B1C1D"/>
          <w:sz w:val="22"/>
          <w:szCs w:val="22"/>
        </w:rPr>
        <w:t xml:space="preserve"> i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dostarczan</w:t>
      </w:r>
      <w:r w:rsidR="00725CE9">
        <w:rPr>
          <w:rFonts w:asciiTheme="minorHAnsi" w:hAnsiTheme="minorHAnsi" w:cstheme="minorHAnsi"/>
          <w:color w:val="1B1C1D"/>
          <w:sz w:val="22"/>
          <w:szCs w:val="22"/>
        </w:rPr>
        <w:t>ą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jako usługa, </w:t>
      </w:r>
      <w:r w:rsidR="009928A3">
        <w:rPr>
          <w:rFonts w:asciiTheme="minorHAnsi" w:hAnsiTheme="minorHAnsi" w:cstheme="minorHAnsi"/>
          <w:color w:val="1B1C1D"/>
          <w:sz w:val="22"/>
          <w:szCs w:val="22"/>
        </w:rPr>
        <w:t>Cisco</w:t>
      </w:r>
      <w:r w:rsidR="009928A3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zapewnia najprostszy sposób wdrażania, zarządzania i obsługi sieci w chmurze. </w:t>
      </w:r>
      <w:r>
        <w:rPr>
          <w:rFonts w:asciiTheme="minorHAnsi" w:hAnsiTheme="minorHAnsi" w:cstheme="minorHAnsi"/>
          <w:color w:val="1B1C1D"/>
          <w:sz w:val="22"/>
          <w:szCs w:val="22"/>
        </w:rPr>
        <w:t>O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parta na rozwiązaniach </w:t>
      </w:r>
      <w:hyperlink r:id="rId14" w:history="1"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Cisco </w:t>
        </w:r>
        <w:proofErr w:type="spellStart"/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Intersight</w:t>
        </w:r>
        <w:proofErr w:type="spellEnd"/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9928A3">
        <w:rPr>
          <w:rFonts w:asciiTheme="minorHAnsi" w:hAnsiTheme="minorHAnsi" w:cstheme="minorHAnsi"/>
          <w:color w:val="1B1C1D"/>
          <w:sz w:val="22"/>
          <w:szCs w:val="22"/>
        </w:rPr>
        <w:t>oferujących</w:t>
      </w:r>
      <w:r w:rsidR="009928A3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najlepsze w swojej klasie przełączanie i zarządzanie wieloma chmurami, </w:t>
      </w:r>
      <w:r>
        <w:rPr>
          <w:rFonts w:asciiTheme="minorHAnsi" w:hAnsiTheme="minorHAnsi" w:cstheme="minorHAnsi"/>
          <w:color w:val="1B1C1D"/>
          <w:sz w:val="22"/>
          <w:szCs w:val="22"/>
        </w:rPr>
        <w:t>p</w:t>
      </w:r>
      <w:r w:rsidRPr="008B75C1">
        <w:rPr>
          <w:rFonts w:asciiTheme="minorHAnsi" w:hAnsiTheme="minorHAnsi" w:cstheme="minorHAnsi"/>
          <w:color w:val="1B1C1D"/>
          <w:sz w:val="22"/>
          <w:szCs w:val="22"/>
        </w:rPr>
        <w:t xml:space="preserve">latforma Cisco </w:t>
      </w:r>
      <w:proofErr w:type="spellStart"/>
      <w:r w:rsidRPr="008B75C1">
        <w:rPr>
          <w:rFonts w:asciiTheme="minorHAnsi" w:hAnsiTheme="minorHAnsi" w:cstheme="minorHAnsi"/>
          <w:color w:val="1B1C1D"/>
          <w:sz w:val="22"/>
          <w:szCs w:val="22"/>
        </w:rPr>
        <w:t>Nexus</w:t>
      </w:r>
      <w:proofErr w:type="spellEnd"/>
      <w:r w:rsidRPr="008B75C1">
        <w:rPr>
          <w:rFonts w:asciiTheme="minorHAnsi" w:hAnsiTheme="minorHAnsi" w:cstheme="minorHAnsi"/>
          <w:color w:val="1B1C1D"/>
          <w:sz w:val="22"/>
          <w:szCs w:val="22"/>
        </w:rPr>
        <w:t xml:space="preserve"> Cloud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rozszerzy możliwości klientów w zakresie </w:t>
      </w:r>
      <w:r w:rsidR="00202BBE">
        <w:rPr>
          <w:rFonts w:asciiTheme="minorHAnsi" w:hAnsiTheme="minorHAnsi" w:cstheme="minorHAnsi"/>
          <w:color w:val="1B1C1D"/>
          <w:sz w:val="22"/>
          <w:szCs w:val="22"/>
        </w:rPr>
        <w:t>obsługi</w:t>
      </w:r>
      <w:r w:rsidR="00202BBE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środowisk chmury publicznej, chmury prywatnej i przetwarzania brzegowego o dowolnej wielkości i skali. Cisco </w:t>
      </w:r>
      <w:proofErr w:type="spellStart"/>
      <w:r w:rsidRPr="008E1F11">
        <w:rPr>
          <w:rFonts w:asciiTheme="minorHAnsi" w:hAnsiTheme="minorHAnsi" w:cstheme="minorHAnsi"/>
          <w:color w:val="1B1C1D"/>
          <w:sz w:val="22"/>
          <w:szCs w:val="22"/>
        </w:rPr>
        <w:t>Nexus</w:t>
      </w:r>
      <w:proofErr w:type="spellEnd"/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Cloud ma być dostępn</w:t>
      </w:r>
      <w:r>
        <w:rPr>
          <w:rFonts w:asciiTheme="minorHAnsi" w:hAnsiTheme="minorHAnsi" w:cstheme="minorHAnsi"/>
          <w:color w:val="1B1C1D"/>
          <w:sz w:val="22"/>
          <w:szCs w:val="22"/>
        </w:rPr>
        <w:t>a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jesienią 2022 roku.</w:t>
      </w:r>
    </w:p>
    <w:p w:rsidR="00D1182C" w:rsidRPr="008E1F11" w:rsidRDefault="00D1182C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b/>
          <w:bCs/>
          <w:color w:val="1B1C1D"/>
          <w:sz w:val="22"/>
          <w:szCs w:val="22"/>
        </w:rPr>
        <w:t>Przewidywalna przyszłość</w:t>
      </w:r>
    </w:p>
    <w:p w:rsidR="00643A55" w:rsidRPr="008E1F11" w:rsidRDefault="009105F3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>
        <w:rPr>
          <w:rFonts w:asciiTheme="minorHAnsi" w:hAnsiTheme="minorHAnsi" w:cstheme="minorHAnsi"/>
          <w:color w:val="1B1C1D"/>
          <w:sz w:val="22"/>
          <w:szCs w:val="22"/>
        </w:rPr>
        <w:t>Obecnie z</w:t>
      </w:r>
      <w:r w:rsidR="00643A55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apewnienie doskonałych doświadczeń cyfrowych ma jeszcze większe znaczenie niż kiedykolwiek wcześniej. Złe doświadczenia klientów i pracowników pozostawiają trwałe i szkodliwe wrażenia. Zespoły IT muszą </w:t>
      </w:r>
      <w:r w:rsidR="00BF57BD">
        <w:rPr>
          <w:rFonts w:asciiTheme="minorHAnsi" w:hAnsiTheme="minorHAnsi" w:cstheme="minorHAnsi"/>
          <w:color w:val="1B1C1D"/>
          <w:sz w:val="22"/>
          <w:szCs w:val="22"/>
        </w:rPr>
        <w:t xml:space="preserve">więc </w:t>
      </w:r>
      <w:r w:rsidR="00932D41">
        <w:rPr>
          <w:rFonts w:asciiTheme="minorHAnsi" w:hAnsiTheme="minorHAnsi" w:cstheme="minorHAnsi"/>
          <w:color w:val="1B1C1D"/>
          <w:sz w:val="22"/>
          <w:szCs w:val="22"/>
        </w:rPr>
        <w:t>dysponować</w:t>
      </w:r>
      <w:r w:rsidR="00643A55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932D41" w:rsidRPr="008E1F11">
        <w:rPr>
          <w:rFonts w:asciiTheme="minorHAnsi" w:hAnsiTheme="minorHAnsi" w:cstheme="minorHAnsi"/>
          <w:color w:val="1B1C1D"/>
          <w:sz w:val="22"/>
          <w:szCs w:val="22"/>
        </w:rPr>
        <w:t>rozwiąza</w:t>
      </w:r>
      <w:r w:rsidR="00932D41">
        <w:rPr>
          <w:rFonts w:asciiTheme="minorHAnsi" w:hAnsiTheme="minorHAnsi" w:cstheme="minorHAnsi"/>
          <w:color w:val="1B1C1D"/>
          <w:sz w:val="22"/>
          <w:szCs w:val="22"/>
        </w:rPr>
        <w:t>niami</w:t>
      </w:r>
      <w:r w:rsidR="00643A55" w:rsidRPr="008E1F11">
        <w:rPr>
          <w:rFonts w:asciiTheme="minorHAnsi" w:hAnsiTheme="minorHAnsi" w:cstheme="minorHAnsi"/>
          <w:color w:val="1B1C1D"/>
          <w:sz w:val="22"/>
          <w:szCs w:val="22"/>
        </w:rPr>
        <w:t>, które pozwolą im przestać reagować na problemy z siecią</w:t>
      </w:r>
      <w:r w:rsidR="00932D41">
        <w:rPr>
          <w:rFonts w:asciiTheme="minorHAnsi" w:hAnsiTheme="minorHAnsi" w:cstheme="minorHAnsi"/>
          <w:color w:val="1B1C1D"/>
          <w:sz w:val="22"/>
          <w:szCs w:val="22"/>
        </w:rPr>
        <w:t xml:space="preserve"> dopiero gdy te wystąpią,</w:t>
      </w:r>
      <w:r w:rsidR="00643A55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a zamiast tego działać proaktywnie, aby zapobiegać </w:t>
      </w:r>
      <w:r w:rsidR="00932D41">
        <w:rPr>
          <w:rFonts w:asciiTheme="minorHAnsi" w:hAnsiTheme="minorHAnsi" w:cstheme="minorHAnsi"/>
          <w:color w:val="1B1C1D"/>
          <w:sz w:val="22"/>
          <w:szCs w:val="22"/>
        </w:rPr>
        <w:t xml:space="preserve">incydentom </w:t>
      </w:r>
      <w:r w:rsidR="00643A55" w:rsidRPr="008E1F11">
        <w:rPr>
          <w:rFonts w:asciiTheme="minorHAnsi" w:hAnsiTheme="minorHAnsi" w:cstheme="minorHAnsi"/>
          <w:color w:val="1B1C1D"/>
          <w:sz w:val="22"/>
          <w:szCs w:val="22"/>
        </w:rPr>
        <w:t>wpływającym na działalność firmy.</w:t>
      </w:r>
    </w:p>
    <w:p w:rsidR="00C824D4" w:rsidRPr="008E1F11" w:rsidRDefault="00C824D4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Klienci </w:t>
      </w:r>
      <w:r w:rsidR="006F2532">
        <w:rPr>
          <w:rFonts w:asciiTheme="minorHAnsi" w:hAnsiTheme="minorHAnsi" w:cstheme="minorHAnsi"/>
          <w:color w:val="1B1C1D"/>
          <w:sz w:val="22"/>
          <w:szCs w:val="22"/>
        </w:rPr>
        <w:t xml:space="preserve">firmy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mogą już korzystać z osiągnięć Cisco w dziedzinie sieci predykcyjnych za pośrednictwem Cisco ThousandEyes, </w:t>
      </w:r>
      <w:hyperlink r:id="rId15" w:history="1"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wiodącej w branży platformy </w:t>
        </w:r>
        <w:r w:rsidR="006F2532" w:rsidRPr="00A431D7">
          <w:rPr>
            <w:rStyle w:val="Hipercze"/>
            <w:rFonts w:asciiTheme="minorHAnsi" w:hAnsiTheme="minorHAnsi" w:cstheme="minorHAnsi"/>
            <w:sz w:val="22"/>
            <w:szCs w:val="22"/>
          </w:rPr>
          <w:t>„</w:t>
        </w:r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inteligencji internetowej i chmurowej</w:t>
        </w:r>
        <w:r w:rsidR="006F2532" w:rsidRPr="00A431D7">
          <w:rPr>
            <w:rStyle w:val="Hipercze"/>
            <w:rFonts w:asciiTheme="minorHAnsi" w:hAnsiTheme="minorHAnsi" w:cstheme="minorHAnsi"/>
            <w:sz w:val="22"/>
            <w:szCs w:val="22"/>
          </w:rPr>
          <w:t>”</w:t>
        </w:r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. </w:t>
      </w:r>
      <w:r w:rsidRPr="000A3BF5">
        <w:rPr>
          <w:rFonts w:asciiTheme="minorHAnsi" w:hAnsiTheme="minorHAnsi" w:cstheme="minorHAnsi"/>
          <w:b/>
          <w:bCs/>
          <w:color w:val="1B1C1D"/>
          <w:sz w:val="22"/>
          <w:szCs w:val="22"/>
        </w:rPr>
        <w:t>ThousandEyes WAN Insights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to pierwszy krok w kierunku realizacji wizji </w:t>
      </w:r>
      <w:r w:rsidR="006F2532">
        <w:rPr>
          <w:rFonts w:asciiTheme="minorHAnsi" w:hAnsiTheme="minorHAnsi" w:cstheme="minorHAnsi"/>
          <w:color w:val="1B1C1D"/>
          <w:sz w:val="22"/>
          <w:szCs w:val="22"/>
        </w:rPr>
        <w:t>sieci predykcyjnych Cisco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, która umożliwia informatykom w przedsiębiorstwach przejście od sieci reaktywnych do sieci opartych na działaniach prewencyjnych, poprawiając wydajność operacyjną i zapewniając obsługę aplikacji. Już wkrótce ThousandEyes WAN Insights będzie proaktywnie ostrzegać zespoły IT o problemach, zanim</w:t>
      </w:r>
      <w:r w:rsidR="006F2532">
        <w:rPr>
          <w:rFonts w:asciiTheme="minorHAnsi" w:hAnsiTheme="minorHAnsi" w:cstheme="minorHAnsi"/>
          <w:color w:val="1B1C1D"/>
          <w:sz w:val="22"/>
          <w:szCs w:val="22"/>
        </w:rPr>
        <w:t xml:space="preserve"> te wystąpią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i wpłyną negatywnie na wrażenia użytkowników</w:t>
      </w:r>
      <w:r w:rsidR="00B040E7">
        <w:rPr>
          <w:rFonts w:asciiTheme="minorHAnsi" w:hAnsiTheme="minorHAnsi" w:cstheme="minorHAnsi"/>
          <w:color w:val="1B1C1D"/>
          <w:sz w:val="22"/>
          <w:szCs w:val="22"/>
        </w:rPr>
        <w:t xml:space="preserve">. Rozwiązanie </w:t>
      </w:r>
      <w:r w:rsidR="00463BC3">
        <w:rPr>
          <w:rFonts w:asciiTheme="minorHAnsi" w:hAnsiTheme="minorHAnsi" w:cstheme="minorHAnsi"/>
          <w:color w:val="1B1C1D"/>
          <w:sz w:val="22"/>
          <w:szCs w:val="22"/>
        </w:rPr>
        <w:t>przedstawi</w:t>
      </w:r>
      <w:r w:rsidR="00E13B08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A40E0B">
        <w:rPr>
          <w:rFonts w:asciiTheme="minorHAnsi" w:hAnsiTheme="minorHAnsi" w:cstheme="minorHAnsi"/>
          <w:color w:val="1B1C1D"/>
          <w:sz w:val="22"/>
          <w:szCs w:val="22"/>
        </w:rPr>
        <w:t>rekomendacje</w:t>
      </w:r>
      <w:r w:rsidR="00A40E0B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dotyczące polityk</w:t>
      </w:r>
      <w:r w:rsidR="008D69C2">
        <w:rPr>
          <w:rFonts w:asciiTheme="minorHAnsi" w:hAnsiTheme="minorHAnsi" w:cstheme="minorHAnsi"/>
          <w:color w:val="1B1C1D"/>
          <w:sz w:val="22"/>
          <w:szCs w:val="22"/>
        </w:rPr>
        <w:t>i bezpieczeństwa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i wskazówki </w:t>
      </w:r>
      <w:r w:rsidR="00A40E0B">
        <w:rPr>
          <w:rFonts w:asciiTheme="minorHAnsi" w:hAnsiTheme="minorHAnsi" w:cstheme="minorHAnsi"/>
          <w:color w:val="1B1C1D"/>
          <w:sz w:val="22"/>
          <w:szCs w:val="22"/>
        </w:rPr>
        <w:t>odnośnie</w:t>
      </w:r>
      <w:r w:rsidR="00A40E0B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optymalizacji ścieżek</w:t>
      </w:r>
      <w:r w:rsidR="006F2532">
        <w:rPr>
          <w:rFonts w:asciiTheme="minorHAnsi" w:hAnsiTheme="minorHAnsi" w:cstheme="minorHAnsi"/>
          <w:color w:val="1B1C1D"/>
          <w:sz w:val="22"/>
          <w:szCs w:val="22"/>
        </w:rPr>
        <w:t xml:space="preserve"> postępowania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. </w:t>
      </w:r>
      <w:r w:rsidR="001D0FDE">
        <w:rPr>
          <w:rFonts w:asciiTheme="minorHAnsi" w:hAnsiTheme="minorHAnsi" w:cstheme="minorHAnsi"/>
          <w:color w:val="1B1C1D"/>
          <w:sz w:val="22"/>
          <w:szCs w:val="22"/>
        </w:rPr>
        <w:t>Wdrożenie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lastRenderedPageBreak/>
        <w:t xml:space="preserve">ThousandEyes WAN Insights </w:t>
      </w:r>
      <w:r w:rsidR="00A431D7">
        <w:rPr>
          <w:rFonts w:asciiTheme="minorHAnsi" w:hAnsiTheme="minorHAnsi" w:cstheme="minorHAnsi"/>
          <w:color w:val="1B1C1D"/>
          <w:sz w:val="22"/>
          <w:szCs w:val="22"/>
        </w:rPr>
        <w:t>pomoże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klientom zmaksymalizować możliwości ich środowisk internetowych i chmurowych oraz zapewnić bezbłędne doświadczenia cyfrowe.</w:t>
      </w:r>
    </w:p>
    <w:p w:rsidR="00293F41" w:rsidRPr="008E1F11" w:rsidRDefault="00293F41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b/>
          <w:bCs/>
          <w:color w:val="1B1C1D"/>
          <w:sz w:val="22"/>
          <w:szCs w:val="22"/>
        </w:rPr>
        <w:t xml:space="preserve">Uproszczenie zabezpieczeń na brzegach </w:t>
      </w:r>
      <w:r w:rsidR="008A42E8" w:rsidRPr="008E1F11">
        <w:rPr>
          <w:rFonts w:asciiTheme="minorHAnsi" w:hAnsiTheme="minorHAnsi" w:cstheme="minorHAnsi"/>
          <w:b/>
          <w:bCs/>
          <w:color w:val="1B1C1D"/>
          <w:sz w:val="22"/>
          <w:szCs w:val="22"/>
        </w:rPr>
        <w:t>s</w:t>
      </w:r>
      <w:r w:rsidRPr="008E1F11">
        <w:rPr>
          <w:rFonts w:asciiTheme="minorHAnsi" w:hAnsiTheme="minorHAnsi" w:cstheme="minorHAnsi"/>
          <w:b/>
          <w:bCs/>
          <w:color w:val="1B1C1D"/>
          <w:sz w:val="22"/>
          <w:szCs w:val="22"/>
        </w:rPr>
        <w:t>ieci</w:t>
      </w:r>
    </w:p>
    <w:p w:rsidR="00F72F71" w:rsidRPr="008E1F11" w:rsidRDefault="008A3394" w:rsidP="00696650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>
        <w:rPr>
          <w:rFonts w:asciiTheme="minorHAnsi" w:hAnsiTheme="minorHAnsi" w:cstheme="minorHAnsi"/>
          <w:color w:val="1B1C1D"/>
          <w:sz w:val="22"/>
          <w:szCs w:val="22"/>
        </w:rPr>
        <w:t xml:space="preserve">W trakcie odbywającej się niedawno konferencji RSA, </w:t>
      </w:r>
      <w:hyperlink r:id="rId16" w:history="1">
        <w:r w:rsidR="00F72F71" w:rsidRPr="008E1F11">
          <w:rPr>
            <w:rStyle w:val="Hipercze"/>
            <w:rFonts w:asciiTheme="minorHAnsi" w:hAnsiTheme="minorHAnsi" w:cstheme="minorHAnsi"/>
            <w:sz w:val="22"/>
            <w:szCs w:val="22"/>
          </w:rPr>
          <w:t>Cisco zaprezentował</w:t>
        </w:r>
        <w:r w:rsidRPr="008A3394">
          <w:rPr>
            <w:rStyle w:val="Hipercze"/>
            <w:rFonts w:asciiTheme="minorHAnsi" w:hAnsiTheme="minorHAnsi" w:cstheme="minorHAnsi"/>
            <w:sz w:val="22"/>
            <w:szCs w:val="22"/>
          </w:rPr>
          <w:t>o</w:t>
        </w:r>
        <w:r w:rsidR="00F72F71"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</w:t>
        </w:r>
        <w:r w:rsidR="00C767BD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swoje rozwiązanie </w:t>
        </w:r>
        <w:proofErr w:type="spellStart"/>
        <w:r w:rsidR="00F72F71" w:rsidRPr="008E1F11">
          <w:rPr>
            <w:rStyle w:val="Hipercze"/>
            <w:rFonts w:asciiTheme="minorHAnsi" w:hAnsiTheme="minorHAnsi" w:cstheme="minorHAnsi"/>
            <w:sz w:val="22"/>
            <w:szCs w:val="22"/>
          </w:rPr>
          <w:t>Secure</w:t>
        </w:r>
        <w:proofErr w:type="spellEnd"/>
        <w:r w:rsidR="00F72F71"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Access Service Edge (SASE).</w:t>
        </w:r>
      </w:hyperlink>
      <w:r w:rsidR="00F72F71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F72F71" w:rsidRPr="00B42E46">
        <w:rPr>
          <w:rFonts w:asciiTheme="minorHAnsi" w:hAnsiTheme="minorHAnsi" w:cstheme="minorHAnsi"/>
          <w:b/>
          <w:bCs/>
          <w:color w:val="1B1C1D"/>
          <w:sz w:val="22"/>
          <w:szCs w:val="22"/>
        </w:rPr>
        <w:t xml:space="preserve">Cisco+ </w:t>
      </w:r>
      <w:proofErr w:type="spellStart"/>
      <w:r w:rsidR="00F72F71" w:rsidRPr="00B42E46">
        <w:rPr>
          <w:rFonts w:asciiTheme="minorHAnsi" w:hAnsiTheme="minorHAnsi" w:cstheme="minorHAnsi"/>
          <w:b/>
          <w:bCs/>
          <w:color w:val="1B1C1D"/>
          <w:sz w:val="22"/>
          <w:szCs w:val="22"/>
        </w:rPr>
        <w:t>Secure</w:t>
      </w:r>
      <w:proofErr w:type="spellEnd"/>
      <w:r w:rsidR="00F72F71" w:rsidRPr="00B42E46">
        <w:rPr>
          <w:rFonts w:asciiTheme="minorHAnsi" w:hAnsiTheme="minorHAnsi" w:cstheme="minorHAnsi"/>
          <w:b/>
          <w:bCs/>
          <w:color w:val="1B1C1D"/>
          <w:sz w:val="22"/>
          <w:szCs w:val="22"/>
        </w:rPr>
        <w:t xml:space="preserve"> </w:t>
      </w:r>
      <w:proofErr w:type="spellStart"/>
      <w:r w:rsidR="00F72F71" w:rsidRPr="00B42E46">
        <w:rPr>
          <w:rFonts w:asciiTheme="minorHAnsi" w:hAnsiTheme="minorHAnsi" w:cstheme="minorHAnsi"/>
          <w:b/>
          <w:bCs/>
          <w:color w:val="1B1C1D"/>
          <w:sz w:val="22"/>
          <w:szCs w:val="22"/>
        </w:rPr>
        <w:t>Connect</w:t>
      </w:r>
      <w:proofErr w:type="spellEnd"/>
      <w:r w:rsidR="00F72F71" w:rsidRPr="00B42E46">
        <w:rPr>
          <w:rFonts w:asciiTheme="minorHAnsi" w:hAnsiTheme="minorHAnsi" w:cstheme="minorHAnsi"/>
          <w:b/>
          <w:bCs/>
          <w:color w:val="1B1C1D"/>
          <w:sz w:val="22"/>
          <w:szCs w:val="22"/>
        </w:rPr>
        <w:t xml:space="preserve"> </w:t>
      </w:r>
      <w:proofErr w:type="spellStart"/>
      <w:r w:rsidR="00F72F71" w:rsidRPr="00B42E46">
        <w:rPr>
          <w:rFonts w:asciiTheme="minorHAnsi" w:hAnsiTheme="minorHAnsi" w:cstheme="minorHAnsi"/>
          <w:b/>
          <w:bCs/>
          <w:color w:val="1B1C1D"/>
          <w:sz w:val="22"/>
          <w:szCs w:val="22"/>
        </w:rPr>
        <w:t>Now</w:t>
      </w:r>
      <w:proofErr w:type="spellEnd"/>
      <w:r w:rsidR="00F72F71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to rozwiązanie typu as-a-service, zarządzane w chmurze, dostępne dla klientów w ramach pojedynczej subskrypcji. Zapewnia ono </w:t>
      </w:r>
      <w:r w:rsidR="005A4CAF">
        <w:rPr>
          <w:rFonts w:asciiTheme="minorHAnsi" w:hAnsiTheme="minorHAnsi" w:cstheme="minorHAnsi"/>
          <w:color w:val="1B1C1D"/>
          <w:sz w:val="22"/>
          <w:szCs w:val="22"/>
        </w:rPr>
        <w:t>firmom</w:t>
      </w:r>
      <w:r w:rsidR="006048DD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F72F71" w:rsidRPr="008E1F11">
        <w:rPr>
          <w:rFonts w:asciiTheme="minorHAnsi" w:hAnsiTheme="minorHAnsi" w:cstheme="minorHAnsi"/>
          <w:color w:val="1B1C1D"/>
          <w:sz w:val="22"/>
          <w:szCs w:val="22"/>
        </w:rPr>
        <w:t>rozwiązanie SASE, które można wdrożyć</w:t>
      </w:r>
      <w:r>
        <w:rPr>
          <w:rFonts w:asciiTheme="minorHAnsi" w:hAnsiTheme="minorHAnsi" w:cstheme="minorHAnsi"/>
          <w:color w:val="1B1C1D"/>
          <w:sz w:val="22"/>
          <w:szCs w:val="22"/>
        </w:rPr>
        <w:t xml:space="preserve"> szybko</w:t>
      </w:r>
      <w:r w:rsidR="00F72F71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i łatwo nim zarządzać, radykalnie upraszczając sposób, w jaki organizacje łączą się i chronią użytkowników, </w:t>
      </w:r>
      <w:r w:rsidR="00B25C0C">
        <w:rPr>
          <w:rFonts w:asciiTheme="minorHAnsi" w:hAnsiTheme="minorHAnsi" w:cstheme="minorHAnsi"/>
          <w:color w:val="1B1C1D"/>
          <w:sz w:val="22"/>
          <w:szCs w:val="22"/>
        </w:rPr>
        <w:t>urządzenia</w:t>
      </w:r>
      <w:r w:rsidR="00B25C0C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F72F71" w:rsidRPr="008E1F11">
        <w:rPr>
          <w:rFonts w:asciiTheme="minorHAnsi" w:hAnsiTheme="minorHAnsi" w:cstheme="minorHAnsi"/>
          <w:color w:val="1B1C1D"/>
          <w:sz w:val="22"/>
          <w:szCs w:val="22"/>
        </w:rPr>
        <w:t>i aplikacje.</w:t>
      </w:r>
    </w:p>
    <w:p w:rsidR="005A3A3D" w:rsidRDefault="005A3A3D" w:rsidP="009221B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Pogrubienie"/>
          <w:rFonts w:asciiTheme="minorHAnsi" w:hAnsiTheme="minorHAnsi" w:cstheme="minorHAnsi"/>
          <w:color w:val="1B1C1D"/>
          <w:sz w:val="22"/>
          <w:szCs w:val="22"/>
          <w:bdr w:val="none" w:sz="0" w:space="0" w:color="auto" w:frame="1"/>
          <w:lang w:val="en-US"/>
        </w:rPr>
      </w:pPr>
      <w:proofErr w:type="spellStart"/>
      <w:r w:rsidRPr="002A48E0">
        <w:rPr>
          <w:rStyle w:val="Pogrubienie"/>
          <w:rFonts w:asciiTheme="minorHAnsi" w:hAnsiTheme="minorHAnsi" w:cstheme="minorHAnsi"/>
          <w:color w:val="1B1C1D"/>
          <w:sz w:val="22"/>
          <w:szCs w:val="22"/>
          <w:bdr w:val="none" w:sz="0" w:space="0" w:color="auto" w:frame="1"/>
          <w:lang w:val="en-US"/>
        </w:rPr>
        <w:t>Dodatkowe</w:t>
      </w:r>
      <w:proofErr w:type="spellEnd"/>
      <w:r w:rsidRPr="002A48E0">
        <w:rPr>
          <w:rStyle w:val="Pogrubienie"/>
          <w:rFonts w:asciiTheme="minorHAnsi" w:hAnsiTheme="minorHAnsi" w:cstheme="minorHAnsi"/>
          <w:color w:val="1B1C1D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A48E0">
        <w:rPr>
          <w:rStyle w:val="Pogrubienie"/>
          <w:rFonts w:asciiTheme="minorHAnsi" w:hAnsiTheme="minorHAnsi" w:cstheme="minorHAnsi"/>
          <w:color w:val="1B1C1D"/>
          <w:sz w:val="22"/>
          <w:szCs w:val="22"/>
          <w:bdr w:val="none" w:sz="0" w:space="0" w:color="auto" w:frame="1"/>
          <w:lang w:val="en-US"/>
        </w:rPr>
        <w:t>materiały</w:t>
      </w:r>
      <w:proofErr w:type="spellEnd"/>
      <w:r w:rsidRPr="002A48E0">
        <w:rPr>
          <w:rStyle w:val="Pogrubienie"/>
          <w:rFonts w:asciiTheme="minorHAnsi" w:hAnsiTheme="minorHAnsi" w:cstheme="minorHAnsi"/>
          <w:color w:val="1B1C1D"/>
          <w:sz w:val="22"/>
          <w:szCs w:val="22"/>
          <w:bdr w:val="none" w:sz="0" w:space="0" w:color="auto" w:frame="1"/>
          <w:lang w:val="en-US"/>
        </w:rPr>
        <w:t xml:space="preserve">: </w:t>
      </w:r>
    </w:p>
    <w:p w:rsidR="009221B0" w:rsidRPr="002A48E0" w:rsidRDefault="009221B0" w:rsidP="009221B0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  <w:lang w:val="en-US"/>
        </w:rPr>
      </w:pPr>
    </w:p>
    <w:p w:rsidR="005A3A3D" w:rsidRPr="008E1F11" w:rsidRDefault="005A3A3D" w:rsidP="009221B0">
      <w:pPr>
        <w:numPr>
          <w:ilvl w:val="0"/>
          <w:numId w:val="18"/>
        </w:numPr>
        <w:shd w:val="clear" w:color="auto" w:fill="FFFFFF"/>
        <w:spacing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color w:val="1B1C1D"/>
          <w:sz w:val="22"/>
          <w:szCs w:val="22"/>
        </w:rPr>
        <w:t>Więcej informacji na temat</w:t>
      </w:r>
      <w:r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="00BA0DB0">
        <w:rPr>
          <w:rFonts w:asciiTheme="minorHAnsi" w:hAnsiTheme="minorHAnsi" w:cstheme="minorHAnsi"/>
          <w:color w:val="1B1C1D"/>
          <w:sz w:val="22"/>
          <w:szCs w:val="22"/>
        </w:rPr>
        <w:t>strategii</w:t>
      </w:r>
      <w:r w:rsidR="00BA0DB0"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>Cisco Unified Experience</w:t>
      </w:r>
      <w:r>
        <w:rPr>
          <w:rFonts w:asciiTheme="minorHAnsi" w:hAnsiTheme="minorHAnsi" w:cstheme="minorHAnsi"/>
          <w:color w:val="1B1C1D"/>
          <w:sz w:val="22"/>
          <w:szCs w:val="22"/>
        </w:rPr>
        <w:t xml:space="preserve"> jest dostępne </w:t>
      </w:r>
      <w:hyperlink r:id="rId17" w:history="1">
        <w:r w:rsidRPr="005A3A3D">
          <w:rPr>
            <w:rStyle w:val="Hipercze"/>
            <w:rFonts w:asciiTheme="minorHAnsi" w:hAnsiTheme="minorHAnsi" w:cstheme="minorHAnsi"/>
            <w:sz w:val="22"/>
            <w:szCs w:val="22"/>
          </w:rPr>
          <w:t>tutaj</w:t>
        </w:r>
      </w:hyperlink>
      <w:r>
        <w:rPr>
          <w:rFonts w:asciiTheme="minorHAnsi" w:hAnsiTheme="minorHAnsi" w:cstheme="minorHAnsi"/>
          <w:color w:val="1B1C1D"/>
          <w:sz w:val="22"/>
          <w:szCs w:val="22"/>
        </w:rPr>
        <w:t xml:space="preserve">. </w:t>
      </w:r>
    </w:p>
    <w:p w:rsidR="007129F7" w:rsidRPr="008E1F11" w:rsidRDefault="005A3A3D" w:rsidP="009221B0">
      <w:pPr>
        <w:numPr>
          <w:ilvl w:val="0"/>
          <w:numId w:val="18"/>
        </w:numPr>
        <w:shd w:val="clear" w:color="auto" w:fill="FFFFFF"/>
        <w:spacing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  <w:lang w:val="en-US"/>
        </w:rPr>
      </w:pPr>
      <w:proofErr w:type="spellStart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>Artykuł</w:t>
      </w:r>
      <w:proofErr w:type="spellEnd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>na</w:t>
      </w:r>
      <w:proofErr w:type="spellEnd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>blogu</w:t>
      </w:r>
      <w:proofErr w:type="spellEnd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Cisco </w:t>
      </w:r>
      <w:proofErr w:type="spellStart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>autorstwa</w:t>
      </w:r>
      <w:proofErr w:type="spellEnd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>Chrisa</w:t>
      </w:r>
      <w:proofErr w:type="spellEnd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4F6CE8">
        <w:rPr>
          <w:rFonts w:asciiTheme="minorHAnsi" w:hAnsiTheme="minorHAnsi" w:cstheme="minorHAnsi"/>
          <w:color w:val="1B1C1D"/>
          <w:sz w:val="22"/>
          <w:szCs w:val="22"/>
          <w:lang w:val="en-US"/>
        </w:rPr>
        <w:t>Stor</w:t>
      </w:r>
      <w:r w:rsidRPr="008E1F11">
        <w:rPr>
          <w:rFonts w:asciiTheme="minorHAnsi" w:hAnsiTheme="minorHAnsi" w:cstheme="minorHAnsi"/>
          <w:color w:val="1B1C1D"/>
          <w:sz w:val="22"/>
          <w:szCs w:val="22"/>
          <w:lang w:val="en-US"/>
        </w:rPr>
        <w:t>i</w:t>
      </w:r>
      <w:proofErr w:type="spellEnd"/>
      <w:r w:rsidRPr="008E1F11">
        <w:rPr>
          <w:rFonts w:asciiTheme="minorHAnsi" w:hAnsiTheme="minorHAnsi" w:cstheme="minorHAnsi"/>
          <w:color w:val="1B1C1D"/>
          <w:sz w:val="22"/>
          <w:szCs w:val="22"/>
          <w:lang w:val="en-US"/>
        </w:rPr>
        <w:t>, SVP and GM, Networking Experiences, pt.</w:t>
      </w:r>
      <w:r w:rsidR="007C4359">
        <w:fldChar w:fldCharType="begin"/>
      </w:r>
      <w:r w:rsidR="007C4359" w:rsidRPr="00437154">
        <w:rPr>
          <w:lang w:val="en-US"/>
        </w:rPr>
        <w:instrText>HYPERLINK "https://blogs.cisco.com/news/smarter-simpler-experiences-with-cisco-networking?oid=pstswt029404"</w:instrText>
      </w:r>
      <w:r w:rsidR="007C4359">
        <w:fldChar w:fldCharType="separate"/>
      </w:r>
      <w:r w:rsidR="009221B0">
        <w:rPr>
          <w:rStyle w:val="Hipercze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221B0">
        <w:rPr>
          <w:rStyle w:val="Hipercze"/>
          <w:rFonts w:asciiTheme="minorHAnsi" w:hAnsiTheme="minorHAnsi" w:cstheme="minorHAnsi"/>
          <w:sz w:val="22"/>
          <w:szCs w:val="22"/>
        </w:rPr>
        <w:t>Inteligentniejsze, prostsze doświadczenia z Cisco Networking</w:t>
      </w:r>
      <w:r w:rsidR="007C4359">
        <w:fldChar w:fldCharType="end"/>
      </w:r>
      <w:r w:rsidR="009221B0">
        <w:rPr>
          <w:rFonts w:asciiTheme="minorHAnsi" w:hAnsiTheme="minorHAnsi" w:cstheme="minorHAnsi"/>
          <w:color w:val="1B1C1D"/>
          <w:sz w:val="22"/>
          <w:szCs w:val="22"/>
        </w:rPr>
        <w:t>.</w:t>
      </w:r>
    </w:p>
    <w:p w:rsidR="004F6CE8" w:rsidRPr="000D5A53" w:rsidRDefault="003B5CA4" w:rsidP="009221B0">
      <w:pPr>
        <w:numPr>
          <w:ilvl w:val="0"/>
          <w:numId w:val="18"/>
        </w:numPr>
        <w:shd w:val="clear" w:color="auto" w:fill="FFFFFF"/>
        <w:spacing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  <w:lang w:val="en-US"/>
        </w:rPr>
      </w:pPr>
      <w:proofErr w:type="spellStart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>Artykuł</w:t>
      </w:r>
      <w:proofErr w:type="spellEnd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>na</w:t>
      </w:r>
      <w:proofErr w:type="spellEnd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>blogu</w:t>
      </w:r>
      <w:proofErr w:type="spellEnd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Cisco </w:t>
      </w:r>
      <w:proofErr w:type="spellStart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>autorstwa</w:t>
      </w:r>
      <w:proofErr w:type="spellEnd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>Ish</w:t>
      </w:r>
      <w:proofErr w:type="spellEnd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>Limkakeng</w:t>
      </w:r>
      <w:proofErr w:type="spellEnd"/>
      <w:r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, SVP/GM, Cloud Networking, pt. </w:t>
      </w:r>
      <w:r w:rsidR="007C4359">
        <w:fldChar w:fldCharType="begin"/>
      </w:r>
      <w:r w:rsidR="007C4359" w:rsidRPr="00437154">
        <w:rPr>
          <w:lang w:val="en-US"/>
        </w:rPr>
        <w:instrText>HYPERLINK "https://blogs.cisco.com/news/introducing-nexus-cloud-agility-of-cloud-power-of-nexus?oid=pstdnc029278"</w:instrText>
      </w:r>
      <w:r w:rsidR="007C4359">
        <w:fldChar w:fldCharType="separate"/>
      </w:r>
      <w:proofErr w:type="spellStart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>Wdrażanie</w:t>
      </w:r>
      <w:proofErr w:type="spellEnd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 xml:space="preserve"> Nexus Cloud, </w:t>
      </w:r>
      <w:proofErr w:type="spellStart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>sprawność</w:t>
      </w:r>
      <w:proofErr w:type="spellEnd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>chmury</w:t>
      </w:r>
      <w:proofErr w:type="spellEnd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>moc</w:t>
      </w:r>
      <w:proofErr w:type="spellEnd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>technologii</w:t>
      </w:r>
      <w:proofErr w:type="spellEnd"/>
      <w:r w:rsidR="00BA0DB0" w:rsidRPr="000D5A53">
        <w:rPr>
          <w:rStyle w:val="Hipercze"/>
          <w:rFonts w:asciiTheme="minorHAnsi" w:hAnsiTheme="minorHAnsi" w:cstheme="minorHAnsi"/>
          <w:sz w:val="22"/>
          <w:szCs w:val="22"/>
          <w:lang w:val="en-US"/>
        </w:rPr>
        <w:t xml:space="preserve"> Nexus</w:t>
      </w:r>
      <w:r w:rsidR="007C4359">
        <w:fldChar w:fldCharType="end"/>
      </w:r>
      <w:r w:rsidR="005F7899" w:rsidRPr="000D5A53">
        <w:rPr>
          <w:rFonts w:asciiTheme="minorHAnsi" w:hAnsiTheme="minorHAnsi" w:cstheme="minorHAnsi"/>
          <w:color w:val="1B1C1D"/>
          <w:sz w:val="22"/>
          <w:szCs w:val="22"/>
          <w:lang w:val="en-US"/>
        </w:rPr>
        <w:t>.</w:t>
      </w:r>
    </w:p>
    <w:p w:rsidR="006E0CB9" w:rsidRPr="008E1F11" w:rsidRDefault="006E0CB9" w:rsidP="009221B0">
      <w:pPr>
        <w:numPr>
          <w:ilvl w:val="0"/>
          <w:numId w:val="18"/>
        </w:numPr>
        <w:shd w:val="clear" w:color="auto" w:fill="FFFFFF"/>
        <w:spacing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proofErr w:type="spellStart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>Artykuł</w:t>
      </w:r>
      <w:proofErr w:type="spellEnd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>na</w:t>
      </w:r>
      <w:proofErr w:type="spellEnd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>blogu</w:t>
      </w:r>
      <w:proofErr w:type="spellEnd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Cisco</w:t>
      </w:r>
      <w:r w:rsidR="00BA0DB0"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="00BA0DB0"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>autorstwa</w:t>
      </w:r>
      <w:proofErr w:type="spellEnd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</w:t>
      </w:r>
      <w:proofErr w:type="spellStart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>Mohit</w:t>
      </w:r>
      <w:proofErr w:type="spellEnd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 Lad, General Manager &amp; Co-founder, Cisco </w:t>
      </w:r>
      <w:proofErr w:type="spellStart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>ThousandEyes</w:t>
      </w:r>
      <w:proofErr w:type="spellEnd"/>
      <w:r w:rsidRPr="00B42E46">
        <w:rPr>
          <w:rFonts w:asciiTheme="minorHAnsi" w:hAnsiTheme="minorHAnsi" w:cstheme="minorHAnsi"/>
          <w:color w:val="1B1C1D"/>
          <w:sz w:val="22"/>
          <w:szCs w:val="22"/>
          <w:lang w:val="en-US"/>
        </w:rPr>
        <w:t xml:space="preserve">, pt. </w:t>
      </w:r>
      <w:r w:rsidR="007C4359">
        <w:fldChar w:fldCharType="begin"/>
      </w:r>
      <w:r w:rsidR="007C4359" w:rsidRPr="00437154">
        <w:rPr>
          <w:lang w:val="en-US"/>
        </w:rPr>
        <w:instrText>HYPERLINK "https://blogs.cisco.com/news/empowering-our-customers-to-thrive-in-an-internet-centric-world?oid=wbrdnc029514"</w:instrText>
      </w:r>
      <w:r w:rsidR="007C4359">
        <w:fldChar w:fldCharType="separate"/>
      </w:r>
      <w:r w:rsidRPr="008E1F11">
        <w:rPr>
          <w:rStyle w:val="Hipercze"/>
          <w:rFonts w:asciiTheme="minorHAnsi" w:hAnsiTheme="minorHAnsi" w:cstheme="minorHAnsi"/>
          <w:sz w:val="22"/>
          <w:szCs w:val="22"/>
        </w:rPr>
        <w:t>Umożliwienie klientom rozwoju w świecie skoncentrowanym na Internecie</w:t>
      </w:r>
      <w:r w:rsidR="007C4359">
        <w:fldChar w:fldCharType="end"/>
      </w:r>
      <w:r w:rsidR="005F7899" w:rsidRPr="000D5A53">
        <w:rPr>
          <w:rFonts w:asciiTheme="minorHAnsi" w:hAnsiTheme="minorHAnsi" w:cstheme="minorHAnsi"/>
          <w:color w:val="1B1C1D"/>
          <w:sz w:val="22"/>
          <w:szCs w:val="22"/>
        </w:rPr>
        <w:t>.</w:t>
      </w:r>
    </w:p>
    <w:p w:rsidR="007129F7" w:rsidRPr="008E1F11" w:rsidRDefault="006E0CB9" w:rsidP="009221B0">
      <w:pPr>
        <w:numPr>
          <w:ilvl w:val="0"/>
          <w:numId w:val="18"/>
        </w:numPr>
        <w:shd w:val="clear" w:color="auto" w:fill="FFFFFF"/>
        <w:spacing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1B1C1D"/>
          <w:sz w:val="22"/>
          <w:szCs w:val="22"/>
        </w:rPr>
        <w:t>Newsroom</w:t>
      </w:r>
      <w:proofErr w:type="spellEnd"/>
      <w:r>
        <w:rPr>
          <w:rFonts w:asciiTheme="minorHAnsi" w:hAnsiTheme="minorHAnsi" w:cstheme="minorHAnsi"/>
          <w:color w:val="1B1C1D"/>
          <w:sz w:val="22"/>
          <w:szCs w:val="22"/>
        </w:rPr>
        <w:t xml:space="preserve"> Cisco: </w:t>
      </w:r>
      <w:hyperlink r:id="rId18" w:history="1">
        <w:r w:rsidRPr="006E0CB9">
          <w:rPr>
            <w:rStyle w:val="Hipercze"/>
            <w:rFonts w:asciiTheme="minorHAnsi" w:hAnsiTheme="minorHAnsi" w:cstheme="minorHAnsi"/>
            <w:sz w:val="22"/>
            <w:szCs w:val="22"/>
          </w:rPr>
          <w:t>Cisco przedstawia innowacje napędzające nową strategię chmury bezpieczeństwa</w:t>
        </w:r>
      </w:hyperlink>
      <w:r w:rsidR="005F7899">
        <w:rPr>
          <w:rFonts w:asciiTheme="minorHAnsi" w:hAnsiTheme="minorHAnsi" w:cstheme="minorHAnsi"/>
          <w:color w:val="1B1C1D"/>
          <w:sz w:val="22"/>
          <w:szCs w:val="22"/>
        </w:rPr>
        <w:t>.</w:t>
      </w:r>
    </w:p>
    <w:p w:rsidR="006E0CB9" w:rsidRPr="008E1F11" w:rsidRDefault="006E0CB9" w:rsidP="009221B0">
      <w:pPr>
        <w:numPr>
          <w:ilvl w:val="0"/>
          <w:numId w:val="18"/>
        </w:numPr>
        <w:shd w:val="clear" w:color="auto" w:fill="FFFFFF"/>
        <w:spacing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Informacje związane z usługami Cisco CX są dostępne </w:t>
      </w:r>
      <w:hyperlink r:id="rId19" w:history="1"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tutaj</w:t>
        </w:r>
      </w:hyperlink>
      <w:r w:rsidR="005F7899">
        <w:rPr>
          <w:rFonts w:asciiTheme="minorHAnsi" w:hAnsiTheme="minorHAnsi" w:cstheme="minorHAnsi"/>
          <w:color w:val="1B1C1D"/>
          <w:sz w:val="22"/>
          <w:szCs w:val="22"/>
        </w:rPr>
        <w:t>.</w:t>
      </w:r>
    </w:p>
    <w:p w:rsidR="006E3061" w:rsidRDefault="006E3061" w:rsidP="009221B0">
      <w:pPr>
        <w:numPr>
          <w:ilvl w:val="0"/>
          <w:numId w:val="18"/>
        </w:numPr>
        <w:shd w:val="clear" w:color="auto" w:fill="FFFFFF"/>
        <w:spacing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Więcej informacji na temat powiązanych zasobów dla programistów można znaleźć w centrach </w:t>
      </w:r>
      <w:r>
        <w:rPr>
          <w:rFonts w:asciiTheme="minorHAnsi" w:hAnsiTheme="minorHAnsi" w:cstheme="minorHAnsi"/>
          <w:color w:val="1B1C1D"/>
          <w:sz w:val="22"/>
          <w:szCs w:val="22"/>
        </w:rPr>
        <w:t>dla deweloperów związanych z</w:t>
      </w:r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</w:t>
      </w:r>
      <w:hyperlink r:id="rId20" w:history="1"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Cisco </w:t>
        </w:r>
        <w:proofErr w:type="spellStart"/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Meraki</w:t>
        </w:r>
        <w:proofErr w:type="spellEnd"/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, </w:t>
      </w:r>
      <w:hyperlink r:id="rId21" w:history="1">
        <w:proofErr w:type="spellStart"/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ThousandEyes</w:t>
        </w:r>
        <w:proofErr w:type="spellEnd"/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 xml:space="preserve"> i </w:t>
      </w:r>
      <w:hyperlink r:id="rId22" w:history="1">
        <w:r w:rsidRPr="006E306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pulpitem </w:t>
        </w:r>
        <w:proofErr w:type="spellStart"/>
        <w:r w:rsidRPr="008E1F11">
          <w:rPr>
            <w:rStyle w:val="Hipercze"/>
            <w:rFonts w:asciiTheme="minorHAnsi" w:hAnsiTheme="minorHAnsi" w:cstheme="minorHAnsi"/>
            <w:sz w:val="22"/>
            <w:szCs w:val="22"/>
          </w:rPr>
          <w:t>Nexus</w:t>
        </w:r>
        <w:proofErr w:type="spellEnd"/>
      </w:hyperlink>
      <w:r w:rsidRPr="008E1F11">
        <w:rPr>
          <w:rFonts w:asciiTheme="minorHAnsi" w:hAnsiTheme="minorHAnsi" w:cstheme="minorHAnsi"/>
          <w:color w:val="1B1C1D"/>
          <w:sz w:val="22"/>
          <w:szCs w:val="22"/>
        </w:rPr>
        <w:t>.</w:t>
      </w:r>
    </w:p>
    <w:p w:rsidR="006E3061" w:rsidRPr="008E1F11" w:rsidRDefault="007C4359" w:rsidP="009221B0">
      <w:pPr>
        <w:numPr>
          <w:ilvl w:val="0"/>
          <w:numId w:val="18"/>
        </w:numPr>
        <w:shd w:val="clear" w:color="auto" w:fill="FFFFFF"/>
        <w:spacing w:line="276" w:lineRule="auto"/>
        <w:ind w:left="1020"/>
        <w:jc w:val="both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  <w:hyperlink r:id="rId23" w:history="1">
        <w:r w:rsidR="006E3061" w:rsidRPr="008E1F11">
          <w:rPr>
            <w:rStyle w:val="Hipercze"/>
            <w:rFonts w:asciiTheme="minorHAnsi" w:hAnsiTheme="minorHAnsi" w:cstheme="minorHAnsi"/>
            <w:sz w:val="22"/>
            <w:szCs w:val="22"/>
          </w:rPr>
          <w:t>Wypowiedzi klientów i partnerów.</w:t>
        </w:r>
      </w:hyperlink>
    </w:p>
    <w:p w:rsidR="006E3061" w:rsidRPr="008E1F11" w:rsidRDefault="006E3061" w:rsidP="008E1F11">
      <w:pPr>
        <w:shd w:val="clear" w:color="auto" w:fill="FFFFFF"/>
        <w:ind w:left="1020"/>
        <w:textAlignment w:val="baseline"/>
        <w:rPr>
          <w:rFonts w:asciiTheme="minorHAnsi" w:hAnsiTheme="minorHAnsi" w:cstheme="minorHAnsi"/>
          <w:color w:val="1B1C1D"/>
          <w:sz w:val="22"/>
          <w:szCs w:val="22"/>
        </w:rPr>
      </w:pPr>
    </w:p>
    <w:p w:rsidR="00784D38" w:rsidRDefault="00784D38" w:rsidP="003A0041">
      <w:pPr>
        <w:spacing w:line="240" w:lineRule="exact"/>
        <w:rPr>
          <w:rFonts w:eastAsiaTheme="minorEastAsia"/>
          <w:color w:val="000000" w:themeColor="text1"/>
        </w:rPr>
      </w:pPr>
    </w:p>
    <w:p w:rsidR="00601378" w:rsidRPr="00BB5990" w:rsidRDefault="00601378" w:rsidP="003A0041">
      <w:pPr>
        <w:spacing w:line="240" w:lineRule="exact"/>
        <w:rPr>
          <w:rFonts w:eastAsiaTheme="minorEastAsia"/>
          <w:color w:val="000000" w:themeColor="text1"/>
        </w:rPr>
      </w:pPr>
    </w:p>
    <w:p w:rsidR="001B7D5F" w:rsidRPr="00BB5990" w:rsidRDefault="001B7D5F" w:rsidP="003A0041">
      <w:pPr>
        <w:spacing w:line="240" w:lineRule="exact"/>
        <w:rPr>
          <w:rFonts w:eastAsiaTheme="minorEastAsia"/>
          <w:color w:val="000000" w:themeColor="text1"/>
        </w:rPr>
      </w:pPr>
    </w:p>
    <w:p w:rsidR="001B7D5F" w:rsidRPr="00F56F57" w:rsidRDefault="001B7D5F" w:rsidP="001B7D5F">
      <w:pPr>
        <w:ind w:left="360"/>
        <w:jc w:val="center"/>
        <w:textAlignment w:val="baseline"/>
        <w:rPr>
          <w:rFonts w:cstheme="minorHAnsi"/>
          <w:sz w:val="21"/>
          <w:szCs w:val="21"/>
          <w:lang w:eastAsia="en-GB"/>
        </w:rPr>
      </w:pPr>
      <w:r w:rsidRPr="00F56F57">
        <w:rPr>
          <w:rFonts w:cstheme="minorHAnsi"/>
          <w:sz w:val="21"/>
          <w:szCs w:val="21"/>
          <w:lang w:eastAsia="en-GB"/>
        </w:rPr>
        <w:t>.:|:.:|:.</w:t>
      </w:r>
    </w:p>
    <w:p w:rsidR="001B7D5F" w:rsidRPr="00F56F57" w:rsidRDefault="001B7D5F" w:rsidP="001B7D5F">
      <w:pPr>
        <w:ind w:left="360"/>
        <w:jc w:val="center"/>
        <w:textAlignment w:val="baseline"/>
        <w:rPr>
          <w:rFonts w:cstheme="minorHAnsi"/>
          <w:sz w:val="21"/>
          <w:szCs w:val="21"/>
          <w:lang w:eastAsia="en-GB"/>
        </w:rPr>
      </w:pPr>
    </w:p>
    <w:p w:rsidR="001B7D5F" w:rsidRDefault="001B7D5F" w:rsidP="001B7D5F">
      <w:pPr>
        <w:ind w:left="360"/>
        <w:jc w:val="center"/>
        <w:textAlignment w:val="baseline"/>
        <w:rPr>
          <w:rFonts w:cstheme="minorHAnsi"/>
          <w:sz w:val="21"/>
          <w:szCs w:val="21"/>
          <w:lang w:eastAsia="en-GB"/>
        </w:rPr>
      </w:pPr>
    </w:p>
    <w:p w:rsidR="00601378" w:rsidRPr="00F56F57" w:rsidRDefault="00601378" w:rsidP="001B7D5F">
      <w:pPr>
        <w:ind w:left="360"/>
        <w:jc w:val="center"/>
        <w:textAlignment w:val="baseline"/>
        <w:rPr>
          <w:rFonts w:cstheme="minorHAnsi"/>
          <w:sz w:val="21"/>
          <w:szCs w:val="21"/>
          <w:lang w:eastAsia="en-GB"/>
        </w:rPr>
      </w:pPr>
    </w:p>
    <w:p w:rsidR="001B7D5F" w:rsidRPr="00F56F57" w:rsidRDefault="001B7D5F" w:rsidP="001B7D5F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1"/>
          <w:szCs w:val="21"/>
        </w:rPr>
      </w:pPr>
      <w:r w:rsidRPr="00F56F57">
        <w:rPr>
          <w:rFonts w:asciiTheme="minorHAnsi" w:eastAsiaTheme="minorEastAsia" w:hAnsiTheme="minorHAnsi" w:cstheme="minorBidi"/>
          <w:b/>
          <w:bCs/>
          <w:color w:val="000000" w:themeColor="text1"/>
          <w:sz w:val="21"/>
          <w:szCs w:val="21"/>
        </w:rPr>
        <w:t xml:space="preserve">O Cisco: </w:t>
      </w:r>
    </w:p>
    <w:p w:rsidR="001B7D5F" w:rsidRPr="00F56F57" w:rsidRDefault="001B7D5F" w:rsidP="001B7D5F">
      <w:pPr>
        <w:jc w:val="both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00F56F57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>Cisco (NASDAQ: CSCO) jest światowym liderem w dziedzinie technologii tworzących Internet, które zmieniają oblicze aplikacji, zabezpieczają dane, przekształcają infrastrukturę i łączą zespoły pracowników na całym świecie. Dowiedz się więcej na www.newsroom.cisco.com. Cisco i logo Cisco to zastrzeżone znaki towarowe należące do Cisco i/lub jego podmiotów zależnych w U.S.A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1B7D5F" w:rsidRPr="00F56F57" w:rsidRDefault="001B7D5F" w:rsidP="001B7D5F">
      <w:pPr>
        <w:jc w:val="both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</w:p>
    <w:sectPr w:rsidR="001B7D5F" w:rsidRPr="00F56F57" w:rsidSect="007C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E0C" w:rsidRDefault="00CA2E0C" w:rsidP="00B62F46">
      <w:r>
        <w:separator/>
      </w:r>
    </w:p>
  </w:endnote>
  <w:endnote w:type="continuationSeparator" w:id="0">
    <w:p w:rsidR="00CA2E0C" w:rsidRDefault="00CA2E0C" w:rsidP="00B6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E0C" w:rsidRDefault="00CA2E0C" w:rsidP="00B62F46">
      <w:r>
        <w:separator/>
      </w:r>
    </w:p>
  </w:footnote>
  <w:footnote w:type="continuationSeparator" w:id="0">
    <w:p w:rsidR="00CA2E0C" w:rsidRDefault="00CA2E0C" w:rsidP="00B62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464"/>
    <w:multiLevelType w:val="multilevel"/>
    <w:tmpl w:val="D10E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87FE0"/>
    <w:multiLevelType w:val="hybridMultilevel"/>
    <w:tmpl w:val="FB62987A"/>
    <w:lvl w:ilvl="0" w:tplc="28AA4F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7FE6"/>
    <w:multiLevelType w:val="multilevel"/>
    <w:tmpl w:val="FB0E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2C6479"/>
    <w:multiLevelType w:val="multilevel"/>
    <w:tmpl w:val="A7CE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2807B6"/>
    <w:multiLevelType w:val="hybridMultilevel"/>
    <w:tmpl w:val="DE94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F3995"/>
    <w:multiLevelType w:val="hybridMultilevel"/>
    <w:tmpl w:val="A334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F3F5B"/>
    <w:multiLevelType w:val="hybridMultilevel"/>
    <w:tmpl w:val="FFFFFFFF"/>
    <w:lvl w:ilvl="0" w:tplc="B45A5D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94A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CA9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8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A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0B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42E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02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A4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D34DC"/>
    <w:multiLevelType w:val="multilevel"/>
    <w:tmpl w:val="5A28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5A37AA"/>
    <w:multiLevelType w:val="multilevel"/>
    <w:tmpl w:val="531A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F35B9C"/>
    <w:multiLevelType w:val="multilevel"/>
    <w:tmpl w:val="943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265B41"/>
    <w:multiLevelType w:val="multilevel"/>
    <w:tmpl w:val="466C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BB4C29"/>
    <w:multiLevelType w:val="multilevel"/>
    <w:tmpl w:val="0804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395417"/>
    <w:multiLevelType w:val="hybridMultilevel"/>
    <w:tmpl w:val="0338DA1C"/>
    <w:lvl w:ilvl="0" w:tplc="28AA4F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92128"/>
    <w:multiLevelType w:val="hybridMultilevel"/>
    <w:tmpl w:val="60D4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E016B"/>
    <w:multiLevelType w:val="multilevel"/>
    <w:tmpl w:val="1B4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917976"/>
    <w:multiLevelType w:val="multilevel"/>
    <w:tmpl w:val="F4A2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E57E82"/>
    <w:multiLevelType w:val="hybridMultilevel"/>
    <w:tmpl w:val="FFFFFFFF"/>
    <w:lvl w:ilvl="0" w:tplc="4A02A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925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43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ED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E8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6D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847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AC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63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53A9B"/>
    <w:multiLevelType w:val="hybridMultilevel"/>
    <w:tmpl w:val="FFFFFFFF"/>
    <w:lvl w:ilvl="0" w:tplc="F76205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E6C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2A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25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C1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A0C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27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A9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6C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13"/>
  </w:num>
  <w:num w:numId="9">
    <w:abstractNumId w:val="7"/>
  </w:num>
  <w:num w:numId="10">
    <w:abstractNumId w:val="15"/>
  </w:num>
  <w:num w:numId="11">
    <w:abstractNumId w:val="2"/>
  </w:num>
  <w:num w:numId="12">
    <w:abstractNumId w:val="0"/>
  </w:num>
  <w:num w:numId="13">
    <w:abstractNumId w:val="11"/>
  </w:num>
  <w:num w:numId="14">
    <w:abstractNumId w:val="14"/>
  </w:num>
  <w:num w:numId="15">
    <w:abstractNumId w:val="9"/>
  </w:num>
  <w:num w:numId="16">
    <w:abstractNumId w:val="8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6EA"/>
    <w:rsid w:val="00010140"/>
    <w:rsid w:val="000111F9"/>
    <w:rsid w:val="00012FF0"/>
    <w:rsid w:val="00020BA2"/>
    <w:rsid w:val="000231C2"/>
    <w:rsid w:val="00033557"/>
    <w:rsid w:val="000344B5"/>
    <w:rsid w:val="00034813"/>
    <w:rsid w:val="0003779B"/>
    <w:rsid w:val="000423A1"/>
    <w:rsid w:val="0005006C"/>
    <w:rsid w:val="00063905"/>
    <w:rsid w:val="00067DDD"/>
    <w:rsid w:val="00077AA6"/>
    <w:rsid w:val="000873BA"/>
    <w:rsid w:val="00090A33"/>
    <w:rsid w:val="00091401"/>
    <w:rsid w:val="00093380"/>
    <w:rsid w:val="000A0D5F"/>
    <w:rsid w:val="000A1505"/>
    <w:rsid w:val="000A3BF5"/>
    <w:rsid w:val="000C4851"/>
    <w:rsid w:val="000C76BE"/>
    <w:rsid w:val="000D1092"/>
    <w:rsid w:val="000D4E94"/>
    <w:rsid w:val="000D5A53"/>
    <w:rsid w:val="000E2BE2"/>
    <w:rsid w:val="000E3531"/>
    <w:rsid w:val="000E517D"/>
    <w:rsid w:val="000F19D4"/>
    <w:rsid w:val="0010356A"/>
    <w:rsid w:val="00124B4C"/>
    <w:rsid w:val="0013065D"/>
    <w:rsid w:val="00145DA6"/>
    <w:rsid w:val="001548AF"/>
    <w:rsid w:val="00155BE4"/>
    <w:rsid w:val="001710A8"/>
    <w:rsid w:val="00177822"/>
    <w:rsid w:val="0018292C"/>
    <w:rsid w:val="0018318D"/>
    <w:rsid w:val="00185161"/>
    <w:rsid w:val="001920E0"/>
    <w:rsid w:val="00196416"/>
    <w:rsid w:val="001A30FC"/>
    <w:rsid w:val="001A3A0E"/>
    <w:rsid w:val="001B7D5F"/>
    <w:rsid w:val="001C06F8"/>
    <w:rsid w:val="001C16AE"/>
    <w:rsid w:val="001D0FDE"/>
    <w:rsid w:val="001E5234"/>
    <w:rsid w:val="001F558C"/>
    <w:rsid w:val="0020294C"/>
    <w:rsid w:val="00202BBE"/>
    <w:rsid w:val="002105BE"/>
    <w:rsid w:val="00212005"/>
    <w:rsid w:val="00212213"/>
    <w:rsid w:val="00222688"/>
    <w:rsid w:val="00225246"/>
    <w:rsid w:val="002257BB"/>
    <w:rsid w:val="00232FDC"/>
    <w:rsid w:val="0024377F"/>
    <w:rsid w:val="0024462A"/>
    <w:rsid w:val="002455E4"/>
    <w:rsid w:val="002465F8"/>
    <w:rsid w:val="00251BA9"/>
    <w:rsid w:val="00252BB9"/>
    <w:rsid w:val="002532BC"/>
    <w:rsid w:val="0025538C"/>
    <w:rsid w:val="002626BA"/>
    <w:rsid w:val="00263D5E"/>
    <w:rsid w:val="00266C75"/>
    <w:rsid w:val="002735AB"/>
    <w:rsid w:val="00277C94"/>
    <w:rsid w:val="00293F41"/>
    <w:rsid w:val="0029443E"/>
    <w:rsid w:val="002A36B2"/>
    <w:rsid w:val="002A48E0"/>
    <w:rsid w:val="002A63C5"/>
    <w:rsid w:val="002A74C6"/>
    <w:rsid w:val="002B12AE"/>
    <w:rsid w:val="002C6C56"/>
    <w:rsid w:val="002D042F"/>
    <w:rsid w:val="002D5303"/>
    <w:rsid w:val="0030049E"/>
    <w:rsid w:val="00302709"/>
    <w:rsid w:val="0030319E"/>
    <w:rsid w:val="003312AC"/>
    <w:rsid w:val="003331B8"/>
    <w:rsid w:val="0035520B"/>
    <w:rsid w:val="00361AED"/>
    <w:rsid w:val="00361C2C"/>
    <w:rsid w:val="0036384A"/>
    <w:rsid w:val="00367EA5"/>
    <w:rsid w:val="00383BF8"/>
    <w:rsid w:val="003916C1"/>
    <w:rsid w:val="0039794A"/>
    <w:rsid w:val="003A0041"/>
    <w:rsid w:val="003A1ABF"/>
    <w:rsid w:val="003A25C5"/>
    <w:rsid w:val="003A642F"/>
    <w:rsid w:val="003B4AF3"/>
    <w:rsid w:val="003B5CA4"/>
    <w:rsid w:val="003C5C18"/>
    <w:rsid w:val="003D18C6"/>
    <w:rsid w:val="003E364D"/>
    <w:rsid w:val="003E3CB9"/>
    <w:rsid w:val="003E5C87"/>
    <w:rsid w:val="003F108A"/>
    <w:rsid w:val="003F26FD"/>
    <w:rsid w:val="00407006"/>
    <w:rsid w:val="004167D0"/>
    <w:rsid w:val="004171F0"/>
    <w:rsid w:val="0042082C"/>
    <w:rsid w:val="00424BFF"/>
    <w:rsid w:val="00424CF6"/>
    <w:rsid w:val="00425375"/>
    <w:rsid w:val="00437154"/>
    <w:rsid w:val="00461837"/>
    <w:rsid w:val="00462B5D"/>
    <w:rsid w:val="00463BC3"/>
    <w:rsid w:val="004712CE"/>
    <w:rsid w:val="00474BB3"/>
    <w:rsid w:val="004753A3"/>
    <w:rsid w:val="0047711E"/>
    <w:rsid w:val="00483F3F"/>
    <w:rsid w:val="00485A18"/>
    <w:rsid w:val="00493D0C"/>
    <w:rsid w:val="00496427"/>
    <w:rsid w:val="004A5AF9"/>
    <w:rsid w:val="004A5D92"/>
    <w:rsid w:val="004B4658"/>
    <w:rsid w:val="004C50CF"/>
    <w:rsid w:val="004D1201"/>
    <w:rsid w:val="004D2B29"/>
    <w:rsid w:val="004D3C26"/>
    <w:rsid w:val="004E364D"/>
    <w:rsid w:val="004E4E40"/>
    <w:rsid w:val="004F5602"/>
    <w:rsid w:val="004F6CE8"/>
    <w:rsid w:val="005270F8"/>
    <w:rsid w:val="005325E5"/>
    <w:rsid w:val="005330B9"/>
    <w:rsid w:val="005472F0"/>
    <w:rsid w:val="0055247B"/>
    <w:rsid w:val="00552784"/>
    <w:rsid w:val="00553D45"/>
    <w:rsid w:val="00556F39"/>
    <w:rsid w:val="00563C2B"/>
    <w:rsid w:val="00581C81"/>
    <w:rsid w:val="0058291A"/>
    <w:rsid w:val="0058798B"/>
    <w:rsid w:val="00593EB3"/>
    <w:rsid w:val="00595952"/>
    <w:rsid w:val="005A3A3D"/>
    <w:rsid w:val="005A4CAF"/>
    <w:rsid w:val="005B194C"/>
    <w:rsid w:val="005B3668"/>
    <w:rsid w:val="005D639F"/>
    <w:rsid w:val="005F7899"/>
    <w:rsid w:val="00601378"/>
    <w:rsid w:val="00602DA1"/>
    <w:rsid w:val="006048DD"/>
    <w:rsid w:val="00621A2A"/>
    <w:rsid w:val="00625DAE"/>
    <w:rsid w:val="00631363"/>
    <w:rsid w:val="00643A55"/>
    <w:rsid w:val="00660AF7"/>
    <w:rsid w:val="006700E3"/>
    <w:rsid w:val="00681A1F"/>
    <w:rsid w:val="006953B9"/>
    <w:rsid w:val="00696650"/>
    <w:rsid w:val="006A3DDC"/>
    <w:rsid w:val="006A6613"/>
    <w:rsid w:val="006A75EE"/>
    <w:rsid w:val="006B2B51"/>
    <w:rsid w:val="006B6BEA"/>
    <w:rsid w:val="006C2CFB"/>
    <w:rsid w:val="006C5DB6"/>
    <w:rsid w:val="006C6BB8"/>
    <w:rsid w:val="006D4976"/>
    <w:rsid w:val="006D725B"/>
    <w:rsid w:val="006E0CB9"/>
    <w:rsid w:val="006E3061"/>
    <w:rsid w:val="006E5C78"/>
    <w:rsid w:val="006E6A8B"/>
    <w:rsid w:val="006F2532"/>
    <w:rsid w:val="006F55DE"/>
    <w:rsid w:val="00700661"/>
    <w:rsid w:val="00700907"/>
    <w:rsid w:val="00704492"/>
    <w:rsid w:val="007105A1"/>
    <w:rsid w:val="00711DC9"/>
    <w:rsid w:val="007129F7"/>
    <w:rsid w:val="00721C22"/>
    <w:rsid w:val="00725CE9"/>
    <w:rsid w:val="007306C5"/>
    <w:rsid w:val="00740B34"/>
    <w:rsid w:val="0074395C"/>
    <w:rsid w:val="0075667B"/>
    <w:rsid w:val="00761F10"/>
    <w:rsid w:val="00764CA3"/>
    <w:rsid w:val="00771042"/>
    <w:rsid w:val="00781816"/>
    <w:rsid w:val="00784D38"/>
    <w:rsid w:val="0078720B"/>
    <w:rsid w:val="007928B2"/>
    <w:rsid w:val="00795F6C"/>
    <w:rsid w:val="007A5E6D"/>
    <w:rsid w:val="007B460B"/>
    <w:rsid w:val="007C0887"/>
    <w:rsid w:val="007C4359"/>
    <w:rsid w:val="007C4CCB"/>
    <w:rsid w:val="007E6416"/>
    <w:rsid w:val="007F52E4"/>
    <w:rsid w:val="007F65FE"/>
    <w:rsid w:val="0080278F"/>
    <w:rsid w:val="00803848"/>
    <w:rsid w:val="00810F74"/>
    <w:rsid w:val="00824A07"/>
    <w:rsid w:val="008332FB"/>
    <w:rsid w:val="00836534"/>
    <w:rsid w:val="00845141"/>
    <w:rsid w:val="008662A8"/>
    <w:rsid w:val="00877E2E"/>
    <w:rsid w:val="00883C0D"/>
    <w:rsid w:val="00895C05"/>
    <w:rsid w:val="00897D91"/>
    <w:rsid w:val="008A1E9A"/>
    <w:rsid w:val="008A3394"/>
    <w:rsid w:val="008A42E8"/>
    <w:rsid w:val="008B0C39"/>
    <w:rsid w:val="008B1973"/>
    <w:rsid w:val="008B4CE2"/>
    <w:rsid w:val="008C37AD"/>
    <w:rsid w:val="008D4A21"/>
    <w:rsid w:val="008D69C2"/>
    <w:rsid w:val="008E1F11"/>
    <w:rsid w:val="008F29A8"/>
    <w:rsid w:val="009105F3"/>
    <w:rsid w:val="009221B0"/>
    <w:rsid w:val="00932D41"/>
    <w:rsid w:val="00933E9B"/>
    <w:rsid w:val="009402B7"/>
    <w:rsid w:val="009435B2"/>
    <w:rsid w:val="00950F8B"/>
    <w:rsid w:val="00954B6F"/>
    <w:rsid w:val="0095634E"/>
    <w:rsid w:val="009751EC"/>
    <w:rsid w:val="00983750"/>
    <w:rsid w:val="00985084"/>
    <w:rsid w:val="00991157"/>
    <w:rsid w:val="009920DF"/>
    <w:rsid w:val="00992782"/>
    <w:rsid w:val="009928A3"/>
    <w:rsid w:val="0099773F"/>
    <w:rsid w:val="009A2D5F"/>
    <w:rsid w:val="009A48B8"/>
    <w:rsid w:val="009B01E9"/>
    <w:rsid w:val="009D1642"/>
    <w:rsid w:val="009D19E2"/>
    <w:rsid w:val="009E2806"/>
    <w:rsid w:val="009F2C6E"/>
    <w:rsid w:val="009F4164"/>
    <w:rsid w:val="009F4AFC"/>
    <w:rsid w:val="009F4F90"/>
    <w:rsid w:val="009F6915"/>
    <w:rsid w:val="00A043A3"/>
    <w:rsid w:val="00A3497A"/>
    <w:rsid w:val="00A40B2E"/>
    <w:rsid w:val="00A40E0B"/>
    <w:rsid w:val="00A42937"/>
    <w:rsid w:val="00A431D7"/>
    <w:rsid w:val="00A47303"/>
    <w:rsid w:val="00A655BB"/>
    <w:rsid w:val="00A7767B"/>
    <w:rsid w:val="00A80532"/>
    <w:rsid w:val="00A915FE"/>
    <w:rsid w:val="00A93106"/>
    <w:rsid w:val="00A979EE"/>
    <w:rsid w:val="00A97A3B"/>
    <w:rsid w:val="00AA6E89"/>
    <w:rsid w:val="00AB129B"/>
    <w:rsid w:val="00AC08CA"/>
    <w:rsid w:val="00AD0CEE"/>
    <w:rsid w:val="00AD31E9"/>
    <w:rsid w:val="00AD65A6"/>
    <w:rsid w:val="00AD66DB"/>
    <w:rsid w:val="00AF486B"/>
    <w:rsid w:val="00AF78B1"/>
    <w:rsid w:val="00B02771"/>
    <w:rsid w:val="00B031D0"/>
    <w:rsid w:val="00B040E7"/>
    <w:rsid w:val="00B244A0"/>
    <w:rsid w:val="00B25C0C"/>
    <w:rsid w:val="00B34F43"/>
    <w:rsid w:val="00B3743F"/>
    <w:rsid w:val="00B42E46"/>
    <w:rsid w:val="00B437A9"/>
    <w:rsid w:val="00B60046"/>
    <w:rsid w:val="00B62F46"/>
    <w:rsid w:val="00B64A65"/>
    <w:rsid w:val="00B7780D"/>
    <w:rsid w:val="00B8079C"/>
    <w:rsid w:val="00B82654"/>
    <w:rsid w:val="00B8402E"/>
    <w:rsid w:val="00B86894"/>
    <w:rsid w:val="00B92090"/>
    <w:rsid w:val="00BA0DB0"/>
    <w:rsid w:val="00BAC194"/>
    <w:rsid w:val="00BB3BA8"/>
    <w:rsid w:val="00BB5990"/>
    <w:rsid w:val="00BB7EEE"/>
    <w:rsid w:val="00BC2887"/>
    <w:rsid w:val="00BD46CE"/>
    <w:rsid w:val="00BF4634"/>
    <w:rsid w:val="00BF57BD"/>
    <w:rsid w:val="00BF6048"/>
    <w:rsid w:val="00C00D89"/>
    <w:rsid w:val="00C1045F"/>
    <w:rsid w:val="00C16209"/>
    <w:rsid w:val="00C25458"/>
    <w:rsid w:val="00C3021A"/>
    <w:rsid w:val="00C54B64"/>
    <w:rsid w:val="00C55B06"/>
    <w:rsid w:val="00C5615D"/>
    <w:rsid w:val="00C62E6D"/>
    <w:rsid w:val="00C639AB"/>
    <w:rsid w:val="00C63BCB"/>
    <w:rsid w:val="00C675DB"/>
    <w:rsid w:val="00C6775B"/>
    <w:rsid w:val="00C70638"/>
    <w:rsid w:val="00C71607"/>
    <w:rsid w:val="00C7313F"/>
    <w:rsid w:val="00C767BD"/>
    <w:rsid w:val="00C824D4"/>
    <w:rsid w:val="00C87D5F"/>
    <w:rsid w:val="00C944A5"/>
    <w:rsid w:val="00C951A5"/>
    <w:rsid w:val="00C951D9"/>
    <w:rsid w:val="00CA2E0C"/>
    <w:rsid w:val="00CB43BE"/>
    <w:rsid w:val="00CC44ED"/>
    <w:rsid w:val="00CD3153"/>
    <w:rsid w:val="00CE5259"/>
    <w:rsid w:val="00D100DF"/>
    <w:rsid w:val="00D11238"/>
    <w:rsid w:val="00D1169D"/>
    <w:rsid w:val="00D1182C"/>
    <w:rsid w:val="00D13497"/>
    <w:rsid w:val="00D226EA"/>
    <w:rsid w:val="00D243DF"/>
    <w:rsid w:val="00D27933"/>
    <w:rsid w:val="00D3136E"/>
    <w:rsid w:val="00D367D4"/>
    <w:rsid w:val="00D43D94"/>
    <w:rsid w:val="00D44CFB"/>
    <w:rsid w:val="00D45068"/>
    <w:rsid w:val="00D525AD"/>
    <w:rsid w:val="00D57F4C"/>
    <w:rsid w:val="00D6340F"/>
    <w:rsid w:val="00D67604"/>
    <w:rsid w:val="00D72F78"/>
    <w:rsid w:val="00D73425"/>
    <w:rsid w:val="00D75398"/>
    <w:rsid w:val="00D75A62"/>
    <w:rsid w:val="00D77082"/>
    <w:rsid w:val="00D802E3"/>
    <w:rsid w:val="00D8368F"/>
    <w:rsid w:val="00D92FE4"/>
    <w:rsid w:val="00DA25A7"/>
    <w:rsid w:val="00DA51E5"/>
    <w:rsid w:val="00DA58F6"/>
    <w:rsid w:val="00DB4388"/>
    <w:rsid w:val="00DB548F"/>
    <w:rsid w:val="00DC1C2B"/>
    <w:rsid w:val="00DC2885"/>
    <w:rsid w:val="00DE7A5A"/>
    <w:rsid w:val="00DF6D34"/>
    <w:rsid w:val="00DF7963"/>
    <w:rsid w:val="00E0690D"/>
    <w:rsid w:val="00E1053B"/>
    <w:rsid w:val="00E13B08"/>
    <w:rsid w:val="00E21DE1"/>
    <w:rsid w:val="00E231D4"/>
    <w:rsid w:val="00E23C92"/>
    <w:rsid w:val="00E30E59"/>
    <w:rsid w:val="00E3133D"/>
    <w:rsid w:val="00E35568"/>
    <w:rsid w:val="00E376B8"/>
    <w:rsid w:val="00E37D83"/>
    <w:rsid w:val="00E506C8"/>
    <w:rsid w:val="00E610BA"/>
    <w:rsid w:val="00E61915"/>
    <w:rsid w:val="00E64A43"/>
    <w:rsid w:val="00E66299"/>
    <w:rsid w:val="00E67910"/>
    <w:rsid w:val="00E906A3"/>
    <w:rsid w:val="00EC69D3"/>
    <w:rsid w:val="00ED7244"/>
    <w:rsid w:val="00EE2D22"/>
    <w:rsid w:val="00EE58FE"/>
    <w:rsid w:val="00EE7B4C"/>
    <w:rsid w:val="00EF3800"/>
    <w:rsid w:val="00EF4766"/>
    <w:rsid w:val="00EF5B75"/>
    <w:rsid w:val="00EF6D94"/>
    <w:rsid w:val="00EF7FF7"/>
    <w:rsid w:val="00F011CA"/>
    <w:rsid w:val="00F01D1C"/>
    <w:rsid w:val="00F17D96"/>
    <w:rsid w:val="00F37F10"/>
    <w:rsid w:val="00F5243F"/>
    <w:rsid w:val="00F56F57"/>
    <w:rsid w:val="00F57D64"/>
    <w:rsid w:val="00F71E83"/>
    <w:rsid w:val="00F72045"/>
    <w:rsid w:val="00F72F71"/>
    <w:rsid w:val="00F76596"/>
    <w:rsid w:val="00F8021D"/>
    <w:rsid w:val="00F80777"/>
    <w:rsid w:val="00F87B00"/>
    <w:rsid w:val="00FA1B0D"/>
    <w:rsid w:val="00FA2538"/>
    <w:rsid w:val="00FB4329"/>
    <w:rsid w:val="00FB707B"/>
    <w:rsid w:val="00FB7533"/>
    <w:rsid w:val="00FC4B1F"/>
    <w:rsid w:val="00FC6C58"/>
    <w:rsid w:val="00FD42A5"/>
    <w:rsid w:val="00FD451B"/>
    <w:rsid w:val="00FE0307"/>
    <w:rsid w:val="00FE1D6E"/>
    <w:rsid w:val="00FE6966"/>
    <w:rsid w:val="00FF1FFF"/>
    <w:rsid w:val="00FF26D0"/>
    <w:rsid w:val="00FF3340"/>
    <w:rsid w:val="00FF505E"/>
    <w:rsid w:val="01178099"/>
    <w:rsid w:val="019D70EC"/>
    <w:rsid w:val="01EC0B37"/>
    <w:rsid w:val="01F9FFDC"/>
    <w:rsid w:val="027AD5FD"/>
    <w:rsid w:val="029E72A7"/>
    <w:rsid w:val="02A0F4E5"/>
    <w:rsid w:val="02C8A833"/>
    <w:rsid w:val="0300467F"/>
    <w:rsid w:val="0301AA2D"/>
    <w:rsid w:val="03473CE4"/>
    <w:rsid w:val="03C7EA73"/>
    <w:rsid w:val="03F01355"/>
    <w:rsid w:val="0464DE8A"/>
    <w:rsid w:val="04D8349D"/>
    <w:rsid w:val="054DD741"/>
    <w:rsid w:val="0554FF7D"/>
    <w:rsid w:val="056E27DA"/>
    <w:rsid w:val="05D44802"/>
    <w:rsid w:val="05E3BF94"/>
    <w:rsid w:val="07D6530D"/>
    <w:rsid w:val="08DAFE81"/>
    <w:rsid w:val="08E797AA"/>
    <w:rsid w:val="09D32273"/>
    <w:rsid w:val="09DDF4BF"/>
    <w:rsid w:val="09E48084"/>
    <w:rsid w:val="0A065A9A"/>
    <w:rsid w:val="0A9C45C4"/>
    <w:rsid w:val="0AB68C60"/>
    <w:rsid w:val="0AEBB977"/>
    <w:rsid w:val="0B3A0907"/>
    <w:rsid w:val="0B9D14EE"/>
    <w:rsid w:val="0BD16DC8"/>
    <w:rsid w:val="0C438986"/>
    <w:rsid w:val="0C7C783D"/>
    <w:rsid w:val="0D2E76CD"/>
    <w:rsid w:val="0D77D7FE"/>
    <w:rsid w:val="0DAA7734"/>
    <w:rsid w:val="0E1D60B2"/>
    <w:rsid w:val="0E448CBD"/>
    <w:rsid w:val="0E6AD7B5"/>
    <w:rsid w:val="0E8F2749"/>
    <w:rsid w:val="0EFBE1C3"/>
    <w:rsid w:val="0F36BC19"/>
    <w:rsid w:val="0F5311C3"/>
    <w:rsid w:val="10ED4C72"/>
    <w:rsid w:val="10EEE224"/>
    <w:rsid w:val="10F6E6DF"/>
    <w:rsid w:val="135C8008"/>
    <w:rsid w:val="138F88F8"/>
    <w:rsid w:val="1410CCF8"/>
    <w:rsid w:val="141983CC"/>
    <w:rsid w:val="14773E3F"/>
    <w:rsid w:val="15D545B8"/>
    <w:rsid w:val="15EA6BCC"/>
    <w:rsid w:val="16547934"/>
    <w:rsid w:val="165EE63A"/>
    <w:rsid w:val="169BEE22"/>
    <w:rsid w:val="169E177E"/>
    <w:rsid w:val="170B9627"/>
    <w:rsid w:val="17447D8A"/>
    <w:rsid w:val="1761A06F"/>
    <w:rsid w:val="1776C89D"/>
    <w:rsid w:val="1865B8CD"/>
    <w:rsid w:val="18E1DD46"/>
    <w:rsid w:val="18F0398F"/>
    <w:rsid w:val="1935130C"/>
    <w:rsid w:val="198D9953"/>
    <w:rsid w:val="19FD1A94"/>
    <w:rsid w:val="19FE728B"/>
    <w:rsid w:val="1A6436A1"/>
    <w:rsid w:val="1A97FD51"/>
    <w:rsid w:val="1AA12EF7"/>
    <w:rsid w:val="1AE4739F"/>
    <w:rsid w:val="1AF3AE17"/>
    <w:rsid w:val="1B2C80B1"/>
    <w:rsid w:val="1B74737F"/>
    <w:rsid w:val="1B87F1AB"/>
    <w:rsid w:val="1C2168D4"/>
    <w:rsid w:val="1D9F5077"/>
    <w:rsid w:val="1DC0F5BD"/>
    <w:rsid w:val="1DDFB11F"/>
    <w:rsid w:val="1E999E0B"/>
    <w:rsid w:val="1EC48093"/>
    <w:rsid w:val="1FA837D3"/>
    <w:rsid w:val="20607547"/>
    <w:rsid w:val="211E6694"/>
    <w:rsid w:val="224726CF"/>
    <w:rsid w:val="22973DE8"/>
    <w:rsid w:val="22F80622"/>
    <w:rsid w:val="23959C38"/>
    <w:rsid w:val="23A5EC89"/>
    <w:rsid w:val="2442FE84"/>
    <w:rsid w:val="24769048"/>
    <w:rsid w:val="247C212A"/>
    <w:rsid w:val="24A3F9E7"/>
    <w:rsid w:val="24C01146"/>
    <w:rsid w:val="24D1DF91"/>
    <w:rsid w:val="251413F9"/>
    <w:rsid w:val="251CCDEE"/>
    <w:rsid w:val="268E1931"/>
    <w:rsid w:val="26C7EC7F"/>
    <w:rsid w:val="26E38198"/>
    <w:rsid w:val="278B2520"/>
    <w:rsid w:val="2863BCE0"/>
    <w:rsid w:val="28F890E5"/>
    <w:rsid w:val="2901C28B"/>
    <w:rsid w:val="29225934"/>
    <w:rsid w:val="29C590BB"/>
    <w:rsid w:val="2A2C822A"/>
    <w:rsid w:val="2A2F3FA2"/>
    <w:rsid w:val="2A959AC4"/>
    <w:rsid w:val="2A9AAD5D"/>
    <w:rsid w:val="2B02B9EF"/>
    <w:rsid w:val="2B2F52CA"/>
    <w:rsid w:val="2B9A0CB3"/>
    <w:rsid w:val="2BC8528B"/>
    <w:rsid w:val="2BF4C9A1"/>
    <w:rsid w:val="2C7A45BD"/>
    <w:rsid w:val="2C942966"/>
    <w:rsid w:val="2DC3DC31"/>
    <w:rsid w:val="2E2FF9C7"/>
    <w:rsid w:val="2ED6C881"/>
    <w:rsid w:val="302DD4C4"/>
    <w:rsid w:val="31333B95"/>
    <w:rsid w:val="3164064B"/>
    <w:rsid w:val="31E59857"/>
    <w:rsid w:val="31F94115"/>
    <w:rsid w:val="330D0379"/>
    <w:rsid w:val="335926DA"/>
    <w:rsid w:val="338262EE"/>
    <w:rsid w:val="33C92820"/>
    <w:rsid w:val="343130DB"/>
    <w:rsid w:val="3437A913"/>
    <w:rsid w:val="35A3A680"/>
    <w:rsid w:val="35AC2884"/>
    <w:rsid w:val="35BB5CD5"/>
    <w:rsid w:val="37013838"/>
    <w:rsid w:val="37586E72"/>
    <w:rsid w:val="3762E2FF"/>
    <w:rsid w:val="3783D1DC"/>
    <w:rsid w:val="37F205BE"/>
    <w:rsid w:val="37F51737"/>
    <w:rsid w:val="380B5652"/>
    <w:rsid w:val="3815C358"/>
    <w:rsid w:val="3A08C3B9"/>
    <w:rsid w:val="3A5DAC2E"/>
    <w:rsid w:val="3A6FA15B"/>
    <w:rsid w:val="3B0973FE"/>
    <w:rsid w:val="3B87D550"/>
    <w:rsid w:val="3CA5445F"/>
    <w:rsid w:val="3D23A5B1"/>
    <w:rsid w:val="3D50B634"/>
    <w:rsid w:val="3D5F22E0"/>
    <w:rsid w:val="3D81A55D"/>
    <w:rsid w:val="3D8E20C3"/>
    <w:rsid w:val="3E27EC63"/>
    <w:rsid w:val="3E669E52"/>
    <w:rsid w:val="3EE437CE"/>
    <w:rsid w:val="3EF51007"/>
    <w:rsid w:val="3F37DD20"/>
    <w:rsid w:val="3F79A110"/>
    <w:rsid w:val="4007ACE0"/>
    <w:rsid w:val="402D1AD5"/>
    <w:rsid w:val="40347671"/>
    <w:rsid w:val="41651217"/>
    <w:rsid w:val="42208EE3"/>
    <w:rsid w:val="426532A9"/>
    <w:rsid w:val="4405F035"/>
    <w:rsid w:val="441BF069"/>
    <w:rsid w:val="4487B978"/>
    <w:rsid w:val="4548AC52"/>
    <w:rsid w:val="4636C865"/>
    <w:rsid w:val="46CAF117"/>
    <w:rsid w:val="46CE1E64"/>
    <w:rsid w:val="46E7B23F"/>
    <w:rsid w:val="4714EE7C"/>
    <w:rsid w:val="47675CB3"/>
    <w:rsid w:val="4785D500"/>
    <w:rsid w:val="47A93B29"/>
    <w:rsid w:val="47F5AA4C"/>
    <w:rsid w:val="4829576C"/>
    <w:rsid w:val="48EAE024"/>
    <w:rsid w:val="4942023E"/>
    <w:rsid w:val="49589491"/>
    <w:rsid w:val="49A0B255"/>
    <w:rsid w:val="4AA25219"/>
    <w:rsid w:val="4B43ABA5"/>
    <w:rsid w:val="4B8D798F"/>
    <w:rsid w:val="4BB6FDB7"/>
    <w:rsid w:val="4BFCBCE8"/>
    <w:rsid w:val="4C1E9701"/>
    <w:rsid w:val="4C671445"/>
    <w:rsid w:val="4C7D56F2"/>
    <w:rsid w:val="4CFC46A9"/>
    <w:rsid w:val="4E0F3F2F"/>
    <w:rsid w:val="4F52E098"/>
    <w:rsid w:val="4F55171B"/>
    <w:rsid w:val="51B0195F"/>
    <w:rsid w:val="52B68F6C"/>
    <w:rsid w:val="53436D2B"/>
    <w:rsid w:val="53742457"/>
    <w:rsid w:val="5449345F"/>
    <w:rsid w:val="54E1A541"/>
    <w:rsid w:val="551A994B"/>
    <w:rsid w:val="553CAD47"/>
    <w:rsid w:val="55505F53"/>
    <w:rsid w:val="55D88D0E"/>
    <w:rsid w:val="5656A382"/>
    <w:rsid w:val="5676992A"/>
    <w:rsid w:val="567E0481"/>
    <w:rsid w:val="56CA9189"/>
    <w:rsid w:val="56EC2FB4"/>
    <w:rsid w:val="57C0DBD9"/>
    <w:rsid w:val="5812698B"/>
    <w:rsid w:val="59291D17"/>
    <w:rsid w:val="5960138E"/>
    <w:rsid w:val="599293E7"/>
    <w:rsid w:val="59F51A64"/>
    <w:rsid w:val="5AAA8479"/>
    <w:rsid w:val="5B033CC7"/>
    <w:rsid w:val="5B4204B3"/>
    <w:rsid w:val="5B5655A8"/>
    <w:rsid w:val="5BB89690"/>
    <w:rsid w:val="5BDE5F3C"/>
    <w:rsid w:val="5BE20855"/>
    <w:rsid w:val="5D270347"/>
    <w:rsid w:val="5D3A4317"/>
    <w:rsid w:val="5D83E3B0"/>
    <w:rsid w:val="5DF0D05C"/>
    <w:rsid w:val="5E39B013"/>
    <w:rsid w:val="5F1F5A1E"/>
    <w:rsid w:val="5F8CAC50"/>
    <w:rsid w:val="5FF3D2D5"/>
    <w:rsid w:val="60BB2A7F"/>
    <w:rsid w:val="613C295F"/>
    <w:rsid w:val="6247260E"/>
    <w:rsid w:val="62B6D700"/>
    <w:rsid w:val="63D9A2E4"/>
    <w:rsid w:val="63F4FD1D"/>
    <w:rsid w:val="64921092"/>
    <w:rsid w:val="64F5E0A4"/>
    <w:rsid w:val="655D78ED"/>
    <w:rsid w:val="660A6EC5"/>
    <w:rsid w:val="663CACF4"/>
    <w:rsid w:val="671143A6"/>
    <w:rsid w:val="67BF4A32"/>
    <w:rsid w:val="67D15C1F"/>
    <w:rsid w:val="6864F475"/>
    <w:rsid w:val="687B5667"/>
    <w:rsid w:val="688ABBDE"/>
    <w:rsid w:val="68E2A72A"/>
    <w:rsid w:val="6A268C3F"/>
    <w:rsid w:val="6A398EC9"/>
    <w:rsid w:val="6ADA055A"/>
    <w:rsid w:val="6B6D68C2"/>
    <w:rsid w:val="6BBACFCC"/>
    <w:rsid w:val="6C1B6A7D"/>
    <w:rsid w:val="6CEEB21B"/>
    <w:rsid w:val="6D22EE9E"/>
    <w:rsid w:val="6D5E2D01"/>
    <w:rsid w:val="6DB5A747"/>
    <w:rsid w:val="6DF7049F"/>
    <w:rsid w:val="6EC9786B"/>
    <w:rsid w:val="6ED7E75C"/>
    <w:rsid w:val="6F2490AA"/>
    <w:rsid w:val="71677AB0"/>
    <w:rsid w:val="72A65AB5"/>
    <w:rsid w:val="72AA0A31"/>
    <w:rsid w:val="72BE03B5"/>
    <w:rsid w:val="731E0B09"/>
    <w:rsid w:val="734B4F3D"/>
    <w:rsid w:val="73579EC8"/>
    <w:rsid w:val="73B9801F"/>
    <w:rsid w:val="73F348CA"/>
    <w:rsid w:val="757CB9FC"/>
    <w:rsid w:val="75C604EE"/>
    <w:rsid w:val="75F65462"/>
    <w:rsid w:val="772965E8"/>
    <w:rsid w:val="7746C001"/>
    <w:rsid w:val="77D65314"/>
    <w:rsid w:val="7811D043"/>
    <w:rsid w:val="789DAE52"/>
    <w:rsid w:val="798ABFE5"/>
    <w:rsid w:val="79B6410C"/>
    <w:rsid w:val="7A13EB20"/>
    <w:rsid w:val="7ABAA79F"/>
    <w:rsid w:val="7B43CB30"/>
    <w:rsid w:val="7B497105"/>
    <w:rsid w:val="7B52CB25"/>
    <w:rsid w:val="7C067A0B"/>
    <w:rsid w:val="7D3389AF"/>
    <w:rsid w:val="7DA24A6C"/>
    <w:rsid w:val="7DC38BBA"/>
    <w:rsid w:val="7DF09F68"/>
    <w:rsid w:val="7DFC9A80"/>
    <w:rsid w:val="7E9E97F6"/>
    <w:rsid w:val="7F29E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9F7"/>
    <w:rPr>
      <w:rFonts w:ascii="Times New Roman" w:eastAsia="Times New Roman" w:hAnsi="Times New Roman" w:cs="Times New Roman"/>
      <w:lang w:val="pl-PL" w:eastAsia="pl-PL"/>
    </w:rPr>
  </w:style>
  <w:style w:type="paragraph" w:styleId="Nagwek1">
    <w:name w:val="heading 1"/>
    <w:basedOn w:val="Normalny"/>
    <w:link w:val="Nagwek1Znak"/>
    <w:uiPriority w:val="9"/>
    <w:qFormat/>
    <w:rsid w:val="00BC28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5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omylnaczcionkaakapitu"/>
    <w:rsid w:val="002455E4"/>
  </w:style>
  <w:style w:type="character" w:customStyle="1" w:styleId="Mention">
    <w:name w:val="Mention"/>
    <w:basedOn w:val="Domylnaczcionkaakapitu"/>
    <w:uiPriority w:val="99"/>
    <w:unhideWhenUsed/>
    <w:rsid w:val="007C4359"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sid w:val="007C4359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3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359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35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B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A25C5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730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4E9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2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F4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62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F46"/>
    <w:rPr>
      <w:rFonts w:ascii="Times New Roman" w:eastAsia="Times New Roman" w:hAnsi="Times New Roman" w:cs="Times New Roman"/>
    </w:rPr>
  </w:style>
  <w:style w:type="paragraph" w:customStyle="1" w:styleId="normal1">
    <w:name w:val="normal1"/>
    <w:basedOn w:val="Normalny"/>
    <w:rsid w:val="00563C2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63C2B"/>
    <w:rPr>
      <w:b/>
      <w:bCs/>
    </w:rPr>
  </w:style>
  <w:style w:type="paragraph" w:styleId="NormalnyWeb">
    <w:name w:val="Normal (Web)"/>
    <w:basedOn w:val="Normalny"/>
    <w:uiPriority w:val="99"/>
    <w:unhideWhenUsed/>
    <w:rsid w:val="00563C2B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BC2887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isco.com/c/en/us/products/cloud-systems-management/nexus-cloud/index.html" TargetMode="External"/><Relationship Id="rId18" Type="http://schemas.openxmlformats.org/officeDocument/2006/relationships/hyperlink" Target="https://newsroom.cisco.com/c/r/newsroom/en/us/a/y2022/m06/cisco-unveils-innovations-driving-new-security-cloud-strategy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eveloper.cisco.com/thousandey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eraki.cisco.com/platform/cloud-managed-network/" TargetMode="External"/><Relationship Id="rId17" Type="http://schemas.openxmlformats.org/officeDocument/2006/relationships/hyperlink" Target="https://www.cisco.com/c/en/us/solutions/transform-infrastructure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s.cisco.com/networking/accelerate-your-hybrid-work-initiatives-with-cisco-secure-connect-now" TargetMode="External"/><Relationship Id="rId20" Type="http://schemas.openxmlformats.org/officeDocument/2006/relationships/hyperlink" Target="https://developer.cisco.com/meraki/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sco.com/c/en/us/products/wireless/catalyst-9100ax-access-points/index.htm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thousandeyes.com/product/platform" TargetMode="External"/><Relationship Id="rId23" Type="http://schemas.openxmlformats.org/officeDocument/2006/relationships/hyperlink" Target="https://newsroom.cisco.com/c/dam/r/newsroom/en/us/assets/a/y2022/m06/CL22_UnifiedExperiences_QuoteSheet_v2.pdf" TargetMode="External"/><Relationship Id="rId10" Type="http://schemas.openxmlformats.org/officeDocument/2006/relationships/hyperlink" Target="https://www.cisco.com/site/us/en/products/networking/access-networking/index.html" TargetMode="External"/><Relationship Id="rId19" Type="http://schemas.openxmlformats.org/officeDocument/2006/relationships/hyperlink" Target="https://www.cisco.com/c/m/en_us/customer-experience/support/smart-net-total-care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isco.com/site/us/en/products/computing/hybrid-cloud-operations/intersight-platform/index.html" TargetMode="External"/><Relationship Id="rId22" Type="http://schemas.openxmlformats.org/officeDocument/2006/relationships/hyperlink" Target="http://developer.cisco.com/nexus-dashboard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359EA647-524D-47AC-A7B7-6A35D02324EE}">
    <t:Anchor>
      <t:Comment id="643656314"/>
    </t:Anchor>
    <t:History>
      <t:Event id="{0B181919-0AE0-422F-BF61-EEFCCEE9C09D}" time="2022-06-01T17:36:27.078Z">
        <t:Attribution userId="S::mechansl@cisco.com::ac43b1e4-5334-47ae-97fc-b45a49e09d53" userProvider="AD" userName="Melissa Chanslor (mechansl)"/>
        <t:Anchor>
          <t:Comment id="643656314"/>
        </t:Anchor>
        <t:Create/>
      </t:Event>
      <t:Event id="{A8EF5F30-7D4D-4FCE-9EA2-AFB65EB287E0}" time="2022-06-01T17:36:27.078Z">
        <t:Attribution userId="S::mechansl@cisco.com::ac43b1e4-5334-47ae-97fc-b45a49e09d53" userProvider="AD" userName="Melissa Chanslor (mechansl)"/>
        <t:Anchor>
          <t:Comment id="643656314"/>
        </t:Anchor>
        <t:Assign userId="S::wstickne@cisco.com::5e4bf87f-76bd-46e5-914f-f84574368db7" userProvider="AD" userName="Will Stickney (wstickne)"/>
      </t:Event>
      <t:Event id="{DF69E675-5172-49E1-BA33-69B0EDCEED60}" time="2022-06-01T17:36:27.078Z">
        <t:Attribution userId="S::mechansl@cisco.com::ac43b1e4-5334-47ae-97fc-b45a49e09d53" userProvider="AD" userName="Melissa Chanslor (mechansl)"/>
        <t:Anchor>
          <t:Comment id="643656314"/>
        </t:Anchor>
        <t:SetTitle title="@Will Stickney (wstickne) do we want anything here?"/>
      </t:Event>
    </t:History>
  </t:Task>
  <t:Task id="{BF423F64-85D7-4F25-BDD1-B4FB4C0224B8}">
    <t:Anchor>
      <t:Comment id="1321876627"/>
    </t:Anchor>
    <t:History>
      <t:Event id="{165468CA-6CC0-46B7-BFB6-4B2E52034D63}" time="2022-06-08T19:16:42.866Z">
        <t:Attribution userId="S::jimilee@cisco.com::4d7d3e80-6e61-44ba-8d22-247d14ff2d5d" userProvider="AD" userName="Jimin Lee (jimilee)"/>
        <t:Anchor>
          <t:Comment id="1321876627"/>
        </t:Anchor>
        <t:Create/>
      </t:Event>
      <t:Event id="{60DAA790-E0AE-4C58-9E1D-FC44D7F993D2}" time="2022-06-08T19:16:42.866Z">
        <t:Attribution userId="S::jimilee@cisco.com::4d7d3e80-6e61-44ba-8d22-247d14ff2d5d" userProvider="AD" userName="Jimin Lee (jimilee)"/>
        <t:Anchor>
          <t:Comment id="1321876627"/>
        </t:Anchor>
        <t:Assign userId="S::mechansl@cisco.com::ac43b1e4-5334-47ae-97fc-b45a49e09d53" userProvider="AD" userName="Melissa Chanslor (mechansl)"/>
      </t:Event>
      <t:Event id="{7049D092-1BC1-4A9D-AD02-79639D82169B}" time="2022-06-08T19:16:42.866Z">
        <t:Attribution userId="S::jimilee@cisco.com::4d7d3e80-6e61-44ba-8d22-247d14ff2d5d" userProvider="AD" userName="Jimin Lee (jimilee)"/>
        <t:Anchor>
          <t:Comment id="1321876627"/>
        </t:Anchor>
        <t:SetTitle title="@Melissa Chanslor (mechansl) - we need to remove this. making sure with you before i do?"/>
      </t:Event>
      <t:Event id="{53B837C8-6FF5-4C8B-A099-6E17320B4D0F}" time="2022-06-08T19:33:08.395Z">
        <t:Attribution userId="S::jimilee@cisco.com::4d7d3e80-6e61-44ba-8d22-247d14ff2d5d" userProvider="AD" userName="Jimin Lee (jimilee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C2C76AAB4D44B95120951EB6868B0" ma:contentTypeVersion="20" ma:contentTypeDescription="Create a new document." ma:contentTypeScope="" ma:versionID="22109ea710283d97554e1bcac5165571">
  <xsd:schema xmlns:xsd="http://www.w3.org/2001/XMLSchema" xmlns:xs="http://www.w3.org/2001/XMLSchema" xmlns:p="http://schemas.microsoft.com/office/2006/metadata/properties" xmlns:ns2="c468f0e0-a7d5-48d1-a632-16f42824fc2c" xmlns:ns3="907002f7-0ebf-4cb7-857d-c41cc82d6d23" targetNamespace="http://schemas.microsoft.com/office/2006/metadata/properties" ma:root="true" ma:fieldsID="042c3e6386f5cf9e084bed0647769fdc" ns2:_="" ns3:_="">
    <xsd:import namespace="c468f0e0-a7d5-48d1-a632-16f42824fc2c"/>
    <xsd:import namespace="907002f7-0ebf-4cb7-857d-c41cc82d6d23"/>
    <xsd:element name="properties">
      <xsd:complexType>
        <xsd:sequence>
          <xsd:element name="documentManagement">
            <xsd:complexType>
              <xsd:all>
                <xsd:element ref="ns2:DraftStatus" minOccurs="0"/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8f0e0-a7d5-48d1-a632-16f42824fc2c" elementFormDefault="qualified">
    <xsd:import namespace="http://schemas.microsoft.com/office/2006/documentManagement/types"/>
    <xsd:import namespace="http://schemas.microsoft.com/office/infopath/2007/PartnerControls"/>
    <xsd:element name="DraftStatus" ma:index="1" nillable="true" ma:displayName="Draft Status" ma:description="Status of materials" ma:format="Dropdown" ma:internalName="DraftStatus" ma:readOnly="false">
      <xsd:simpleType>
        <xsd:restriction base="dms:Choice">
          <xsd:enumeration value="FINAL"/>
          <xsd:enumeration value="NEAR-FINAL"/>
          <xsd:enumeration value="DRAFT"/>
        </xsd:restriction>
      </xsd:simpleType>
    </xsd:element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02f7-0ebf-4cb7-857d-c41cc82d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1186f0ac-f426-408e-b215-8636812a1653}" ma:internalName="TaxCatchAll" ma:showField="CatchAllData" ma:web="907002f7-0ebf-4cb7-857d-c41cc82d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aftStatus xmlns="c468f0e0-a7d5-48d1-a632-16f42824fc2c" xsi:nil="true"/>
    <Notes xmlns="c468f0e0-a7d5-48d1-a632-16f42824fc2c" xsi:nil="true"/>
    <lcf76f155ced4ddcb4097134ff3c332f xmlns="c468f0e0-a7d5-48d1-a632-16f42824fc2c">
      <Terms xmlns="http://schemas.microsoft.com/office/infopath/2007/PartnerControls"/>
    </lcf76f155ced4ddcb4097134ff3c332f>
    <TaxCatchAll xmlns="907002f7-0ebf-4cb7-857d-c41cc82d6d23" xsi:nil="true"/>
    <SharedWithUsers xmlns="907002f7-0ebf-4cb7-857d-c41cc82d6d23">
      <UserInfo>
        <DisplayName>Rebecca Stone (restone)</DisplayName>
        <AccountId>3488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7A5B6AC-D2A3-4300-86D0-8F3C0B15F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F0D11-5418-4CCC-86DF-BF08CE5BA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8f0e0-a7d5-48d1-a632-16f42824fc2c"/>
    <ds:schemaRef ds:uri="907002f7-0ebf-4cb7-857d-c41cc82d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58CED-8455-4608-87F4-D82D8E60E74E}">
  <ds:schemaRefs>
    <ds:schemaRef ds:uri="http://schemas.microsoft.com/office/2006/metadata/properties"/>
    <ds:schemaRef ds:uri="http://schemas.microsoft.com/office/infopath/2007/PartnerControls"/>
    <ds:schemaRef ds:uri="c468f0e0-a7d5-48d1-a632-16f42824fc2c"/>
    <ds:schemaRef ds:uri="907002f7-0ebf-4cb7-857d-c41cc82d6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Chanslor (mechansl)</dc:creator>
  <cp:keywords/>
  <dc:description/>
  <cp:lastModifiedBy>SK</cp:lastModifiedBy>
  <cp:revision>10</cp:revision>
  <dcterms:created xsi:type="dcterms:W3CDTF">2022-06-23T07:23:00Z</dcterms:created>
  <dcterms:modified xsi:type="dcterms:W3CDTF">2022-06-24T09:26:00Z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0x0101007B7C2C76AAB4D44B95120951EB6868B0</vt:lpwstr>
  </property>
  <property fmtid="{D5CDD505-2E9C-101B-9397-08002B2CF9AE}" pid="3" name="MediaServiceImageTags">
    <vt:lpwstr/>
  </property>
</Properties>
</file>