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7009" w14:textId="77777777" w:rsidR="00FB59D6" w:rsidRPr="0098515B" w:rsidRDefault="00FB59D6" w:rsidP="00362328">
      <w:pPr>
        <w:spacing w:after="120"/>
        <w:jc w:val="both"/>
        <w:rPr>
          <w:rFonts w:ascii="Arial" w:hAnsi="Arial"/>
          <w:b/>
          <w:color w:val="001135" w:themeColor="text2"/>
          <w:sz w:val="20"/>
          <w:szCs w:val="20"/>
          <w:lang w:val="pl-PL"/>
        </w:rPr>
      </w:pPr>
    </w:p>
    <w:p w14:paraId="25C76E06" w14:textId="7D840200" w:rsidR="00FB59D6" w:rsidRPr="00753FC6" w:rsidRDefault="00FB59D6" w:rsidP="00362328">
      <w:pPr>
        <w:spacing w:after="120"/>
        <w:jc w:val="center"/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</w:pPr>
      <w:r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 xml:space="preserve">VMware i Nokia </w:t>
      </w:r>
      <w:r w:rsidR="005B4FCE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>rozszerzają</w:t>
      </w:r>
      <w:r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 xml:space="preserve"> współpracę. Powód? </w:t>
      </w:r>
      <w:r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br/>
        <w:t xml:space="preserve">Rozwój chmury </w:t>
      </w:r>
      <w:r w:rsidR="00706B35"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>w</w:t>
      </w:r>
      <w:r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 xml:space="preserve"> branży </w:t>
      </w:r>
      <w:proofErr w:type="spellStart"/>
      <w:r w:rsidRPr="00753FC6">
        <w:rPr>
          <w:rFonts w:ascii="Calibri" w:hAnsi="Calibri" w:cs="Calibri"/>
          <w:b/>
          <w:color w:val="001135" w:themeColor="text2"/>
          <w:sz w:val="32"/>
          <w:szCs w:val="32"/>
          <w:lang w:val="pl-PL"/>
        </w:rPr>
        <w:t>telco</w:t>
      </w:r>
      <w:proofErr w:type="spellEnd"/>
    </w:p>
    <w:p w14:paraId="6BB4B068" w14:textId="77777777" w:rsidR="00FB59D6" w:rsidRPr="00753FC6" w:rsidRDefault="00FB59D6" w:rsidP="00362328">
      <w:pPr>
        <w:spacing w:after="120"/>
        <w:jc w:val="both"/>
        <w:rPr>
          <w:rFonts w:ascii="Calibri" w:eastAsia="Times New Roman" w:hAnsi="Calibri" w:cs="Calibri"/>
          <w:b/>
          <w:color w:val="001135" w:themeColor="text2"/>
          <w:sz w:val="2"/>
          <w:szCs w:val="2"/>
          <w:lang w:val="pl-PL"/>
        </w:rPr>
      </w:pPr>
    </w:p>
    <w:p w14:paraId="59ECE653" w14:textId="54A3724E" w:rsidR="00562426" w:rsidRPr="00753FC6" w:rsidRDefault="003A3D2F" w:rsidP="00362328">
      <w:pPr>
        <w:spacing w:after="120"/>
        <w:jc w:val="both"/>
        <w:rPr>
          <w:rFonts w:ascii="Calibri" w:eastAsia="Times New Roman" w:hAnsi="Calibri" w:cs="Calibri"/>
          <w:b/>
          <w:color w:val="001135" w:themeColor="text2"/>
          <w:lang w:val="pl-PL"/>
        </w:rPr>
      </w:pPr>
      <w:r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Nokia i VMware ogłosiły rozszerzenie partnerstwa, którego celem jest </w:t>
      </w:r>
      <w:r w:rsidR="00562426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rozwój wspólnych rozwiązań dla branży telekomunikacyjnej. Firmy chcą wesprzeć dostawców usług (CSP) technologiami opartymi na dużych środowiskach </w:t>
      </w:r>
      <w:proofErr w:type="spellStart"/>
      <w:r w:rsidR="00562426" w:rsidRPr="00753FC6">
        <w:rPr>
          <w:rFonts w:ascii="Calibri" w:eastAsia="Times New Roman" w:hAnsi="Calibri" w:cs="Calibri"/>
          <w:b/>
          <w:color w:val="001135" w:themeColor="text2"/>
          <w:lang w:val="pl-PL"/>
        </w:rPr>
        <w:t>multicloud</w:t>
      </w:r>
      <w:proofErr w:type="spellEnd"/>
      <w:r w:rsidR="00562426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. </w:t>
      </w:r>
      <w:r w:rsidR="000D1EFB">
        <w:rPr>
          <w:rFonts w:ascii="Calibri" w:eastAsia="Times New Roman" w:hAnsi="Calibri" w:cs="Calibri"/>
          <w:b/>
          <w:color w:val="001135" w:themeColor="text2"/>
          <w:lang w:val="pl-PL"/>
        </w:rPr>
        <w:t>W</w:t>
      </w:r>
      <w:r w:rsidR="000D1EFB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 erze nowoczesnych aplikacji, sieci 5G i </w:t>
      </w:r>
      <w:proofErr w:type="spellStart"/>
      <w:r w:rsidR="000D1EFB" w:rsidRPr="00753FC6">
        <w:rPr>
          <w:rFonts w:ascii="Calibri" w:eastAsia="Times New Roman" w:hAnsi="Calibri" w:cs="Calibri"/>
          <w:b/>
          <w:color w:val="001135" w:themeColor="text2"/>
          <w:lang w:val="pl-PL"/>
        </w:rPr>
        <w:t>edge</w:t>
      </w:r>
      <w:proofErr w:type="spellEnd"/>
      <w:r w:rsidR="000D1EFB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 </w:t>
      </w:r>
      <w:proofErr w:type="spellStart"/>
      <w:r w:rsidR="000D1EFB" w:rsidRPr="00753FC6">
        <w:rPr>
          <w:rFonts w:ascii="Calibri" w:eastAsia="Times New Roman" w:hAnsi="Calibri" w:cs="Calibri"/>
          <w:b/>
          <w:color w:val="001135" w:themeColor="text2"/>
          <w:lang w:val="pl-PL"/>
        </w:rPr>
        <w:t>computingu</w:t>
      </w:r>
      <w:proofErr w:type="spellEnd"/>
      <w:r w:rsidR="000D1EFB">
        <w:rPr>
          <w:rFonts w:ascii="Calibri" w:eastAsia="Times New Roman" w:hAnsi="Calibri" w:cs="Calibri"/>
          <w:b/>
          <w:color w:val="001135" w:themeColor="text2"/>
          <w:lang w:val="pl-PL"/>
        </w:rPr>
        <w:t>, m</w:t>
      </w:r>
      <w:r w:rsidR="00562426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ają one zagwarantować </w:t>
      </w:r>
      <w:r w:rsidR="000D1EFB">
        <w:rPr>
          <w:rFonts w:ascii="Calibri" w:eastAsia="Times New Roman" w:hAnsi="Calibri" w:cs="Calibri"/>
          <w:b/>
          <w:color w:val="001135" w:themeColor="text2"/>
          <w:lang w:val="pl-PL"/>
        </w:rPr>
        <w:t>firmom</w:t>
      </w:r>
      <w:r w:rsidR="00562426" w:rsidRPr="00753FC6">
        <w:rPr>
          <w:rFonts w:ascii="Calibri" w:eastAsia="Times New Roman" w:hAnsi="Calibri" w:cs="Calibri"/>
          <w:b/>
          <w:color w:val="001135" w:themeColor="text2"/>
          <w:lang w:val="pl-PL"/>
        </w:rPr>
        <w:t xml:space="preserve"> lepszą wydajność operacyjną, przy minimalizacji kosztów, </w:t>
      </w:r>
    </w:p>
    <w:p w14:paraId="5835C6A2" w14:textId="053BAB09" w:rsidR="000C7A72" w:rsidRPr="00753FC6" w:rsidRDefault="000C7A72" w:rsidP="00362328">
      <w:pPr>
        <w:spacing w:after="120"/>
        <w:jc w:val="both"/>
        <w:rPr>
          <w:rFonts w:ascii="Calibri" w:eastAsia="Times New Roman" w:hAnsi="Calibri" w:cs="Calibri"/>
          <w:color w:val="001135" w:themeColor="text2"/>
          <w:lang w:val="pl-PL"/>
        </w:rPr>
      </w:pPr>
      <w:r w:rsidRPr="00753FC6">
        <w:rPr>
          <w:rFonts w:ascii="Calibri" w:eastAsia="Times New Roman" w:hAnsi="Calibri" w:cs="Calibri"/>
          <w:color w:val="001135" w:themeColor="text2"/>
          <w:lang w:val="pl-PL"/>
        </w:rPr>
        <w:t>W ciągu kilka ostatnich lat branża telekomunikacyjn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a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wiele nowych usług wdrażała </w:t>
      </w:r>
      <w:r w:rsidR="009A1582">
        <w:rPr>
          <w:rFonts w:ascii="Calibri" w:eastAsia="Times New Roman" w:hAnsi="Calibri" w:cs="Calibri"/>
          <w:color w:val="001135" w:themeColor="text2"/>
          <w:lang w:val="pl-PL"/>
        </w:rPr>
        <w:t xml:space="preserve">głównie </w:t>
      </w:r>
      <w:r w:rsidR="00753FC6">
        <w:rPr>
          <w:rFonts w:ascii="Calibri" w:eastAsia="Times New Roman" w:hAnsi="Calibri" w:cs="Calibri"/>
          <w:color w:val="001135" w:themeColor="text2"/>
          <w:lang w:val="pl-PL"/>
        </w:rPr>
        <w:t xml:space="preserve">dzięki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>wirtualn</w:t>
      </w:r>
      <w:r w:rsidR="00753FC6">
        <w:rPr>
          <w:rFonts w:ascii="Calibri" w:eastAsia="Times New Roman" w:hAnsi="Calibri" w:cs="Calibri"/>
          <w:color w:val="001135" w:themeColor="text2"/>
          <w:lang w:val="pl-PL"/>
        </w:rPr>
        <w:t>ym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sieci</w:t>
      </w:r>
      <w:r w:rsidR="00753FC6">
        <w:rPr>
          <w:rFonts w:ascii="Calibri" w:eastAsia="Times New Roman" w:hAnsi="Calibri" w:cs="Calibri"/>
          <w:color w:val="001135" w:themeColor="text2"/>
          <w:lang w:val="pl-PL"/>
        </w:rPr>
        <w:t>om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lub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funkcj</w:t>
      </w:r>
      <w:r w:rsidR="00753FC6">
        <w:rPr>
          <w:rFonts w:ascii="Calibri" w:eastAsia="Times New Roman" w:hAnsi="Calibri" w:cs="Calibri"/>
          <w:color w:val="001135" w:themeColor="text2"/>
          <w:lang w:val="pl-PL"/>
        </w:rPr>
        <w:t xml:space="preserve">om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>bazując</w:t>
      </w:r>
      <w:r w:rsidR="00753FC6">
        <w:rPr>
          <w:rFonts w:ascii="Calibri" w:eastAsia="Times New Roman" w:hAnsi="Calibri" w:cs="Calibri"/>
          <w:color w:val="001135" w:themeColor="text2"/>
          <w:lang w:val="pl-PL"/>
        </w:rPr>
        <w:t xml:space="preserve">ym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na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pojedynczych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>chmurach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obliczeniowych. Dziś w epoce nowoczesnych aplikacji, zależnych od ogromnych ilości danych, szybkich sieci 5G i przetwarzania brzegowego, dostawcy usług telekomunikacyjnych muszą znaleźć nowy sposób na budowanie usług i to w znacznie większej skali. Powodzenie tej strategii zależy od interoperacyjności </w:t>
      </w:r>
      <w:r w:rsidR="009A1582">
        <w:rPr>
          <w:rFonts w:ascii="Calibri" w:eastAsia="Times New Roman" w:hAnsi="Calibri" w:cs="Calibri"/>
          <w:color w:val="001135" w:themeColor="text2"/>
          <w:lang w:val="pl-PL"/>
        </w:rPr>
        <w:t xml:space="preserve">wielu różnych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systemów oraz ich wydajności operacyjnej. </w:t>
      </w:r>
    </w:p>
    <w:p w14:paraId="2F3AA155" w14:textId="233B71E3" w:rsidR="00C7136F" w:rsidRPr="00753FC6" w:rsidRDefault="00C7136F" w:rsidP="00362328">
      <w:pPr>
        <w:spacing w:after="120"/>
        <w:jc w:val="both"/>
        <w:rPr>
          <w:rFonts w:ascii="Calibri" w:hAnsi="Calibri" w:cs="Calibri"/>
          <w:color w:val="001135" w:themeColor="text2"/>
          <w:lang w:val="pl-PL"/>
        </w:rPr>
      </w:pPr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>W dzisiejszych, cyfrowych czasach dostawcy usług telekomunikacyjnych nie chcą być zależni od fizycznej infrastruktury. Oczekują, że ich działania wspierać będą rozwiązania natywnie chmurowe, bazujące na dostępie do rożnych dostawców i na różnorodnych sieciach. Dlatego właśnie rozszerzamy współpracę z firmą VMware, by przyspieszyć proces digitalizacji naszych wspólnych klientów, w zgodzie z ich potrzebami i rynkowymi oczekiwaniami</w:t>
      </w:r>
      <w:r w:rsidRPr="00753FC6">
        <w:rPr>
          <w:rFonts w:ascii="Calibri" w:hAnsi="Calibri" w:cs="Calibri"/>
          <w:color w:val="001135" w:themeColor="text2"/>
          <w:lang w:val="pl-PL"/>
        </w:rPr>
        <w:t xml:space="preserve"> </w:t>
      </w:r>
      <w:r w:rsidR="00362328">
        <w:rPr>
          <w:rFonts w:ascii="Calibri" w:hAnsi="Calibri" w:cs="Calibri"/>
          <w:color w:val="001135" w:themeColor="text2"/>
          <w:lang w:val="pl-PL"/>
        </w:rPr>
        <w:t>–</w:t>
      </w:r>
      <w:r w:rsidRPr="00753FC6">
        <w:rPr>
          <w:rFonts w:ascii="Calibri" w:hAnsi="Calibri" w:cs="Calibri"/>
          <w:color w:val="001135" w:themeColor="text2"/>
          <w:lang w:val="pl-PL"/>
        </w:rPr>
        <w:t xml:space="preserve"> </w:t>
      </w:r>
      <w:r w:rsidRPr="00753FC6">
        <w:rPr>
          <w:rFonts w:ascii="Calibri" w:hAnsi="Calibri" w:cs="Calibri"/>
          <w:bCs/>
          <w:color w:val="001135" w:themeColor="text2"/>
          <w:lang w:val="pl-PL"/>
        </w:rPr>
        <w:t xml:space="preserve">mówi </w:t>
      </w:r>
      <w:proofErr w:type="spellStart"/>
      <w:r w:rsidRPr="00753FC6">
        <w:rPr>
          <w:rFonts w:ascii="Calibri" w:hAnsi="Calibri" w:cs="Calibri"/>
          <w:bCs/>
          <w:color w:val="001135" w:themeColor="text2"/>
          <w:lang w:val="pl-PL"/>
        </w:rPr>
        <w:t>Bhaskar</w:t>
      </w:r>
      <w:proofErr w:type="spellEnd"/>
      <w:r w:rsidRPr="00753FC6">
        <w:rPr>
          <w:rFonts w:ascii="Calibri" w:hAnsi="Calibri" w:cs="Calibri"/>
          <w:bCs/>
          <w:color w:val="001135" w:themeColor="text2"/>
          <w:lang w:val="pl-PL"/>
        </w:rPr>
        <w:t xml:space="preserve"> Gorti, prezes Nokia Software. </w:t>
      </w:r>
    </w:p>
    <w:p w14:paraId="69524A22" w14:textId="0ED84D54" w:rsidR="00D86C9C" w:rsidRPr="003900F7" w:rsidRDefault="003900F7" w:rsidP="00362328">
      <w:pPr>
        <w:spacing w:after="120"/>
        <w:jc w:val="both"/>
        <w:rPr>
          <w:rFonts w:ascii="Calibri" w:eastAsia="Times New Roman" w:hAnsi="Calibri" w:cs="Calibri"/>
          <w:color w:val="001135" w:themeColor="text2"/>
          <w:lang w:val="pl-PL"/>
        </w:rPr>
      </w:pP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Dzięki ogłoszonemu partnerstwu firmy chcą zwiększyć jakoś współpracy systemowej między aplikacjami tworzonymi przez Nokię i chmurą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Telco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Cloud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firmy VMware, w tym VMware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vCloud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NFV</w:t>
      </w:r>
      <w:r>
        <w:rPr>
          <w:rFonts w:ascii="Calibri" w:eastAsia="Times New Roman" w:hAnsi="Calibri" w:cs="Calibri"/>
          <w:color w:val="001135" w:themeColor="text2"/>
          <w:lang w:val="pl-PL"/>
        </w:rPr>
        <w:t xml:space="preserve">. Z technologii tych korzysta wielu wspólnych klientów firm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VMware i Nokia</w:t>
      </w:r>
      <w:r>
        <w:rPr>
          <w:rFonts w:ascii="Calibri" w:eastAsia="Times New Roman" w:hAnsi="Calibri" w:cs="Calibri"/>
          <w:color w:val="001135" w:themeColor="text2"/>
          <w:lang w:val="pl-PL"/>
        </w:rPr>
        <w:t xml:space="preserve">. </w:t>
      </w:r>
      <w:r w:rsidR="007E500B" w:rsidRPr="00753FC6">
        <w:rPr>
          <w:rFonts w:ascii="Calibri" w:hAnsi="Calibri" w:cs="Calibri"/>
          <w:i/>
          <w:iCs/>
          <w:color w:val="001135" w:themeColor="text2"/>
          <w:lang w:val="pl-PL"/>
        </w:rPr>
        <w:t xml:space="preserve">Cieszy nas, że Nokia i VMware postawiły na rozszerzenie współpracy, co ułatwi </w:t>
      </w:r>
      <w:r w:rsidR="00BA3A6B">
        <w:rPr>
          <w:rFonts w:ascii="Calibri" w:hAnsi="Calibri" w:cs="Calibri"/>
          <w:i/>
          <w:iCs/>
          <w:color w:val="001135" w:themeColor="text2"/>
          <w:lang w:val="pl-PL"/>
        </w:rPr>
        <w:t xml:space="preserve">nam </w:t>
      </w:r>
      <w:r w:rsidR="007E500B" w:rsidRPr="00753FC6">
        <w:rPr>
          <w:rFonts w:ascii="Calibri" w:hAnsi="Calibri" w:cs="Calibri"/>
          <w:i/>
          <w:iCs/>
          <w:color w:val="001135" w:themeColor="text2"/>
          <w:lang w:val="pl-PL"/>
        </w:rPr>
        <w:t>wdrożenia wirtualnych funkcji sieciowych Nok</w:t>
      </w:r>
      <w:r w:rsidR="00CD7C32">
        <w:rPr>
          <w:rFonts w:ascii="Calibri" w:hAnsi="Calibri" w:cs="Calibri"/>
          <w:i/>
          <w:iCs/>
          <w:color w:val="001135" w:themeColor="text2"/>
          <w:lang w:val="pl-PL"/>
        </w:rPr>
        <w:t>ii</w:t>
      </w:r>
      <w:r w:rsidR="007E500B" w:rsidRPr="00753FC6">
        <w:rPr>
          <w:rFonts w:ascii="Calibri" w:hAnsi="Calibri" w:cs="Calibri"/>
          <w:i/>
          <w:iCs/>
          <w:color w:val="001135" w:themeColor="text2"/>
          <w:lang w:val="pl-PL"/>
        </w:rPr>
        <w:t xml:space="preserve"> w oparciu o platformę chmurową VMware. Dla nas stanowi to ogromną wartość, ponieważ korzystamy z usług obu firm. Wierzymy, że partnerstwo to przełoży się na stworzenie sprawnego ekosystemu i wzmocni nasze działania w obszarze cyfrowej transformacji</w:t>
      </w:r>
      <w:r w:rsidR="007E500B" w:rsidRPr="00753FC6">
        <w:rPr>
          <w:rFonts w:ascii="Calibri" w:hAnsi="Calibri" w:cs="Calibri"/>
          <w:color w:val="001135" w:themeColor="text2"/>
          <w:lang w:val="pl-PL"/>
        </w:rPr>
        <w:t xml:space="preserve"> – komentuje Alex </w:t>
      </w:r>
      <w:proofErr w:type="spellStart"/>
      <w:r w:rsidR="007E500B" w:rsidRPr="00753FC6">
        <w:rPr>
          <w:rFonts w:ascii="Calibri" w:hAnsi="Calibri" w:cs="Calibri"/>
          <w:color w:val="001135" w:themeColor="text2"/>
          <w:lang w:val="pl-PL"/>
        </w:rPr>
        <w:t>Jinsung</w:t>
      </w:r>
      <w:proofErr w:type="spellEnd"/>
      <w:r w:rsidR="007E500B" w:rsidRPr="00753FC6">
        <w:rPr>
          <w:rFonts w:ascii="Calibri" w:hAnsi="Calibri" w:cs="Calibri"/>
          <w:color w:val="001135" w:themeColor="text2"/>
          <w:lang w:val="pl-PL"/>
        </w:rPr>
        <w:t xml:space="preserve"> </w:t>
      </w:r>
      <w:proofErr w:type="spellStart"/>
      <w:r w:rsidR="007E500B" w:rsidRPr="00753FC6">
        <w:rPr>
          <w:rFonts w:ascii="Calibri" w:hAnsi="Calibri" w:cs="Calibri"/>
          <w:color w:val="001135" w:themeColor="text2"/>
          <w:lang w:val="pl-PL"/>
        </w:rPr>
        <w:t>Choi</w:t>
      </w:r>
      <w:proofErr w:type="spellEnd"/>
      <w:r w:rsidR="007E500B" w:rsidRPr="00753FC6">
        <w:rPr>
          <w:rFonts w:ascii="Calibri" w:hAnsi="Calibri" w:cs="Calibri"/>
          <w:color w:val="001135" w:themeColor="text2"/>
          <w:lang w:val="pl-PL"/>
        </w:rPr>
        <w:t>, wiceprezes ds. strategii oraz innowacji technologicznych w Deutsche Telekom.</w:t>
      </w:r>
      <w:r w:rsidRPr="003900F7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</w:p>
    <w:p w14:paraId="39219409" w14:textId="0A756639" w:rsidR="00C7136F" w:rsidRPr="00753FC6" w:rsidRDefault="00C75577" w:rsidP="00362328">
      <w:pPr>
        <w:spacing w:after="120"/>
        <w:jc w:val="both"/>
        <w:rPr>
          <w:rFonts w:ascii="Calibri" w:eastAsia="Times New Roman" w:hAnsi="Calibri" w:cs="Calibri"/>
          <w:color w:val="001135" w:themeColor="text2"/>
          <w:lang w:val="pl-PL"/>
        </w:rPr>
      </w:pPr>
      <w:r>
        <w:rPr>
          <w:rFonts w:ascii="Calibri" w:eastAsia="Times New Roman" w:hAnsi="Calibri" w:cs="Calibri"/>
          <w:color w:val="001135" w:themeColor="text2"/>
          <w:lang w:val="pl-PL"/>
        </w:rPr>
        <w:t xml:space="preserve">W ramach współpracy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Nokia i VMware zwiększą </w:t>
      </w:r>
      <w:r w:rsidR="00BF0381">
        <w:rPr>
          <w:rFonts w:ascii="Calibri" w:eastAsia="Times New Roman" w:hAnsi="Calibri" w:cs="Calibri"/>
          <w:color w:val="001135" w:themeColor="text2"/>
          <w:lang w:val="pl-PL"/>
        </w:rPr>
        <w:t>także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inwestycje 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na badania i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rozwoj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>ów wspólnych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rozwiązań. W rezultacie dostawcy usług 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>telekomunikacyjnych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będą mogli łatwiej</w:t>
      </w:r>
      <w:r w:rsidR="00BF0381">
        <w:rPr>
          <w:rFonts w:ascii="Calibri" w:eastAsia="Times New Roman" w:hAnsi="Calibri" w:cs="Calibri"/>
          <w:color w:val="001135" w:themeColor="text2"/>
          <w:lang w:val="pl-PL"/>
        </w:rPr>
        <w:t xml:space="preserve"> oraz szybciej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realizować cele 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swoje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biznesowe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 xml:space="preserve">, 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przy wykorzystaniu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infrastruktur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>y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chmurow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ej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VMware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>,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 xml:space="preserve"> silnie </w:t>
      </w:r>
      <w:r w:rsidR="00CB1C05" w:rsidRPr="00753FC6">
        <w:rPr>
          <w:rFonts w:ascii="Calibri" w:eastAsia="Times New Roman" w:hAnsi="Calibri" w:cs="Calibri"/>
          <w:color w:val="001135" w:themeColor="text2"/>
          <w:lang w:val="pl-PL"/>
        </w:rPr>
        <w:t>zintegrowan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>ej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 xml:space="preserve">ze </w:t>
      </w:r>
      <w:proofErr w:type="spellStart"/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zwirtualizowany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>mi</w:t>
      </w:r>
      <w:proofErr w:type="spellEnd"/>
      <w:r w:rsidR="00CB1C05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i kontenerowy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>mi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funkcj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>ami</w:t>
      </w:r>
      <w:r w:rsidR="00D86C9C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s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>ieciowy</w:t>
      </w:r>
      <w:r w:rsidR="00CB1C05">
        <w:rPr>
          <w:rFonts w:ascii="Calibri" w:eastAsia="Times New Roman" w:hAnsi="Calibri" w:cs="Calibri"/>
          <w:color w:val="001135" w:themeColor="text2"/>
          <w:lang w:val="pl-PL"/>
        </w:rPr>
        <w:t>mi</w:t>
      </w:r>
      <w:r w:rsidR="00C7136F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firmy Nokia.</w:t>
      </w:r>
    </w:p>
    <w:p w14:paraId="5496A6EF" w14:textId="51B499E1" w:rsidR="00D86C9C" w:rsidRPr="00753FC6" w:rsidRDefault="00D86C9C" w:rsidP="00362328">
      <w:pPr>
        <w:spacing w:after="120"/>
        <w:jc w:val="both"/>
        <w:rPr>
          <w:rFonts w:ascii="Calibri" w:hAnsi="Calibri" w:cs="Calibri"/>
          <w:color w:val="001135" w:themeColor="text2"/>
          <w:lang w:val="pl-PL"/>
        </w:rPr>
      </w:pPr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 xml:space="preserve">W przededniu epoki 5G i dynamicznego rozwoju </w:t>
      </w:r>
      <w:proofErr w:type="spellStart"/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>edge</w:t>
      </w:r>
      <w:proofErr w:type="spellEnd"/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 xml:space="preserve"> </w:t>
      </w:r>
      <w:proofErr w:type="spellStart"/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>computingu</w:t>
      </w:r>
      <w:proofErr w:type="spellEnd"/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>, nasi klienci coraz odważniej inwestują w chmurę telekomunikacyjną, wspierając</w:t>
      </w:r>
      <w:r w:rsidR="00C47533">
        <w:rPr>
          <w:rFonts w:ascii="Calibri" w:hAnsi="Calibri" w:cs="Calibri"/>
          <w:i/>
          <w:iCs/>
          <w:color w:val="001135" w:themeColor="text2"/>
          <w:lang w:val="pl-PL"/>
        </w:rPr>
        <w:t>ą</w:t>
      </w:r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 xml:space="preserve"> wdrożenia kontenerów. Jesteśmy dumni, że dzięki partnerstwu z Nokią przyspieszymy proces adaptacji </w:t>
      </w:r>
      <w:proofErr w:type="spellStart"/>
      <w:r w:rsidRPr="00753FC6">
        <w:rPr>
          <w:rFonts w:ascii="Calibri" w:eastAsia="Times New Roman" w:hAnsi="Calibri" w:cs="Calibri"/>
          <w:i/>
          <w:iCs/>
          <w:color w:val="001135" w:themeColor="text2"/>
          <w:lang w:val="pl-PL"/>
        </w:rPr>
        <w:t>zwirtualizowanych</w:t>
      </w:r>
      <w:proofErr w:type="spellEnd"/>
      <w:r w:rsidRPr="00753FC6">
        <w:rPr>
          <w:rFonts w:ascii="Calibri" w:eastAsia="Times New Roman" w:hAnsi="Calibri" w:cs="Calibri"/>
          <w:i/>
          <w:iCs/>
          <w:color w:val="001135" w:themeColor="text2"/>
          <w:lang w:val="pl-PL"/>
        </w:rPr>
        <w:t xml:space="preserve"> i kontenerowych funkcji sieciowych</w:t>
      </w:r>
      <w:r w:rsidRPr="00753FC6">
        <w:rPr>
          <w:rFonts w:ascii="Calibri" w:hAnsi="Calibri" w:cs="Calibri"/>
          <w:i/>
          <w:iCs/>
          <w:color w:val="001135" w:themeColor="text2"/>
          <w:lang w:val="pl-PL"/>
        </w:rPr>
        <w:t>. Wspólnie chcemy przygotować sieci naszych klientów na przyszłość</w:t>
      </w:r>
      <w:r w:rsidRPr="00753FC6">
        <w:rPr>
          <w:rFonts w:ascii="Calibri" w:hAnsi="Calibri" w:cs="Calibri"/>
          <w:color w:val="001135" w:themeColor="text2"/>
          <w:lang w:val="pl-PL"/>
        </w:rPr>
        <w:t xml:space="preserve"> </w:t>
      </w:r>
      <w:r w:rsidR="00362328">
        <w:rPr>
          <w:rFonts w:ascii="Calibri" w:hAnsi="Calibri" w:cs="Calibri"/>
          <w:color w:val="001135" w:themeColor="text2"/>
          <w:lang w:val="pl-PL"/>
        </w:rPr>
        <w:t>–</w:t>
      </w:r>
      <w:r w:rsidRPr="00753FC6">
        <w:rPr>
          <w:rFonts w:ascii="Calibri" w:hAnsi="Calibri" w:cs="Calibri"/>
          <w:color w:val="001135" w:themeColor="text2"/>
          <w:lang w:val="pl-PL"/>
        </w:rPr>
        <w:t xml:space="preserve"> komentuje </w:t>
      </w:r>
      <w:proofErr w:type="spellStart"/>
      <w:r w:rsidRPr="00753FC6">
        <w:rPr>
          <w:rFonts w:ascii="Calibri" w:hAnsi="Calibri" w:cs="Calibri"/>
          <w:color w:val="001135" w:themeColor="text2"/>
          <w:lang w:val="pl-PL"/>
        </w:rPr>
        <w:t>Shekar</w:t>
      </w:r>
      <w:proofErr w:type="spellEnd"/>
      <w:r w:rsidRPr="00753FC6">
        <w:rPr>
          <w:rFonts w:ascii="Calibri" w:hAnsi="Calibri" w:cs="Calibri"/>
          <w:color w:val="001135" w:themeColor="text2"/>
          <w:lang w:val="pl-PL"/>
        </w:rPr>
        <w:t xml:space="preserve"> </w:t>
      </w:r>
      <w:proofErr w:type="spellStart"/>
      <w:r w:rsidRPr="00753FC6">
        <w:rPr>
          <w:rFonts w:ascii="Calibri" w:hAnsi="Calibri" w:cs="Calibri"/>
          <w:color w:val="001135" w:themeColor="text2"/>
          <w:lang w:val="pl-PL"/>
        </w:rPr>
        <w:t>Ayyar</w:t>
      </w:r>
      <w:proofErr w:type="spellEnd"/>
      <w:r w:rsidRPr="00753FC6">
        <w:rPr>
          <w:rFonts w:ascii="Calibri" w:hAnsi="Calibri" w:cs="Calibri"/>
          <w:color w:val="001135" w:themeColor="text2"/>
          <w:lang w:val="pl-PL"/>
        </w:rPr>
        <w:t xml:space="preserve">, wiceprezes działu </w:t>
      </w:r>
      <w:proofErr w:type="spellStart"/>
      <w:r w:rsidRPr="00753FC6">
        <w:rPr>
          <w:rFonts w:ascii="Calibri" w:hAnsi="Calibri" w:cs="Calibri"/>
          <w:color w:val="001135" w:themeColor="text2"/>
          <w:lang w:val="pl-PL"/>
        </w:rPr>
        <w:t>Telco</w:t>
      </w:r>
      <w:proofErr w:type="spellEnd"/>
      <w:r w:rsidRPr="00753FC6">
        <w:rPr>
          <w:rFonts w:ascii="Calibri" w:hAnsi="Calibri" w:cs="Calibri"/>
          <w:color w:val="001135" w:themeColor="text2"/>
          <w:lang w:val="pl-PL"/>
        </w:rPr>
        <w:t xml:space="preserve"> and Edge </w:t>
      </w:r>
      <w:proofErr w:type="spellStart"/>
      <w:r w:rsidRPr="00753FC6">
        <w:rPr>
          <w:rFonts w:ascii="Calibri" w:hAnsi="Calibri" w:cs="Calibri"/>
          <w:color w:val="001135" w:themeColor="text2"/>
          <w:lang w:val="pl-PL"/>
        </w:rPr>
        <w:t>Cloud</w:t>
      </w:r>
      <w:proofErr w:type="spellEnd"/>
      <w:r w:rsidRPr="00753FC6">
        <w:rPr>
          <w:rFonts w:ascii="Calibri" w:hAnsi="Calibri" w:cs="Calibri"/>
          <w:color w:val="001135" w:themeColor="text2"/>
          <w:lang w:val="pl-PL"/>
        </w:rPr>
        <w:t xml:space="preserve"> w VMware.</w:t>
      </w:r>
    </w:p>
    <w:p w14:paraId="1212D1FD" w14:textId="29204DA7" w:rsidR="0098515B" w:rsidRPr="008B34BC" w:rsidRDefault="007E500B" w:rsidP="00362328">
      <w:pPr>
        <w:spacing w:after="120"/>
        <w:jc w:val="both"/>
        <w:rPr>
          <w:rFonts w:ascii="Calibri" w:eastAsia="Times New Roman" w:hAnsi="Calibri" w:cs="Calibri"/>
          <w:color w:val="001135" w:themeColor="text2"/>
          <w:lang w:val="pl-PL"/>
        </w:rPr>
      </w:pP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Nokia i VMware już wcześniej pracowały nad stworzeniem rozwiązania umożliwiającego bezproblemowe uruchamianie aplikacji Nokii na platformie VMware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Telco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Cloud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i VMware HCX, która została zaprojektowana, by uprościć procesy migracji aplikacji</w:t>
      </w:r>
      <w:r w:rsidR="0098515B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czy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mechanizmy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disaster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recovery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98515B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systemów działających tak w chmurach, jak i </w:t>
      </w:r>
      <w:r w:rsidR="005E6C1D">
        <w:rPr>
          <w:rFonts w:ascii="Calibri" w:eastAsia="Times New Roman" w:hAnsi="Calibri" w:cs="Calibri"/>
          <w:color w:val="001135" w:themeColor="text2"/>
          <w:lang w:val="pl-PL"/>
        </w:rPr>
        <w:t xml:space="preserve">w </w:t>
      </w:r>
      <w:bookmarkStart w:id="0" w:name="_GoBack"/>
      <w:bookmarkEnd w:id="0"/>
      <w:r w:rsidR="0098515B"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centrach danych. </w:t>
      </w:r>
      <w:r w:rsidRPr="008B34BC">
        <w:rPr>
          <w:rFonts w:ascii="Calibri" w:eastAsia="Times New Roman" w:hAnsi="Calibri" w:cs="Calibri"/>
          <w:color w:val="001135" w:themeColor="text2"/>
          <w:lang w:val="pl-PL"/>
        </w:rPr>
        <w:t>Umożliwi</w:t>
      </w:r>
      <w:r w:rsidR="008B34BC" w:rsidRPr="008B34BC">
        <w:rPr>
          <w:rFonts w:ascii="Calibri" w:eastAsia="Times New Roman" w:hAnsi="Calibri" w:cs="Calibri"/>
          <w:color w:val="001135" w:themeColor="text2"/>
          <w:lang w:val="pl-PL"/>
        </w:rPr>
        <w:t>ć t</w:t>
      </w:r>
      <w:r w:rsidR="008B34BC">
        <w:rPr>
          <w:rFonts w:ascii="Calibri" w:eastAsia="Times New Roman" w:hAnsi="Calibri" w:cs="Calibri"/>
          <w:color w:val="001135" w:themeColor="text2"/>
          <w:lang w:val="pl-PL"/>
        </w:rPr>
        <w:t>o</w:t>
      </w:r>
      <w:r w:rsidRPr="008B34BC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8B34BC">
        <w:rPr>
          <w:rFonts w:ascii="Calibri" w:eastAsia="Times New Roman" w:hAnsi="Calibri" w:cs="Calibri"/>
          <w:color w:val="001135" w:themeColor="text2"/>
          <w:lang w:val="pl-PL"/>
        </w:rPr>
        <w:t xml:space="preserve">miało </w:t>
      </w:r>
      <w:r w:rsidRPr="008B34BC">
        <w:rPr>
          <w:rFonts w:ascii="Calibri" w:eastAsia="Times New Roman" w:hAnsi="Calibri" w:cs="Calibri"/>
          <w:color w:val="001135" w:themeColor="text2"/>
          <w:lang w:val="pl-PL"/>
        </w:rPr>
        <w:t xml:space="preserve">klientom przyjęcie strategii </w:t>
      </w:r>
      <w:proofErr w:type="spellStart"/>
      <w:r w:rsidR="0098515B" w:rsidRPr="008B34BC">
        <w:rPr>
          <w:rFonts w:ascii="Calibri" w:eastAsia="Times New Roman" w:hAnsi="Calibri" w:cs="Calibri"/>
          <w:color w:val="001135" w:themeColor="text2"/>
          <w:lang w:val="pl-PL"/>
        </w:rPr>
        <w:lastRenderedPageBreak/>
        <w:t>multicloud</w:t>
      </w:r>
      <w:proofErr w:type="spellEnd"/>
      <w:r w:rsidRPr="008B34BC">
        <w:rPr>
          <w:rFonts w:ascii="Calibri" w:eastAsia="Times New Roman" w:hAnsi="Calibri" w:cs="Calibri"/>
          <w:color w:val="001135" w:themeColor="text2"/>
          <w:lang w:val="pl-PL"/>
        </w:rPr>
        <w:t xml:space="preserve"> w celu ujednolicenia środowisk sieciowych i informatycznych oraz połączenia ich z chmurami prywatny</w:t>
      </w:r>
      <w:r w:rsidR="0098515B" w:rsidRPr="008B34BC">
        <w:rPr>
          <w:rFonts w:ascii="Calibri" w:eastAsia="Times New Roman" w:hAnsi="Calibri" w:cs="Calibri"/>
          <w:color w:val="001135" w:themeColor="text2"/>
          <w:lang w:val="pl-PL"/>
        </w:rPr>
        <w:t>mi.</w:t>
      </w:r>
      <w:r w:rsidR="008B34BC">
        <w:rPr>
          <w:rFonts w:ascii="Calibri" w:eastAsia="Times New Roman" w:hAnsi="Calibri" w:cs="Calibri"/>
          <w:color w:val="001135" w:themeColor="text2"/>
          <w:lang w:val="pl-PL"/>
        </w:rPr>
        <w:t xml:space="preserve"> Ogłoszone partnerstwo jest rozszerzeniem tego projektu. </w:t>
      </w:r>
    </w:p>
    <w:p w14:paraId="3AA2F6B3" w14:textId="50B4C455" w:rsidR="008A1F42" w:rsidRPr="00952327" w:rsidRDefault="0098515B" w:rsidP="00362328">
      <w:pPr>
        <w:spacing w:after="120"/>
        <w:jc w:val="both"/>
        <w:rPr>
          <w:rFonts w:ascii="Calibri" w:eastAsia="Times New Roman" w:hAnsi="Calibri" w:cs="Calibri"/>
          <w:color w:val="001135" w:themeColor="text2"/>
          <w:lang w:val="pl-PL"/>
        </w:rPr>
      </w:pP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W ramach współpracy z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VMWare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, firma Nokia będzie rozwijać program certyfikacji technicznej dla aplikacji sieciowych Nokia VNF, działających na platformie VMware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vCloud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NFV. Proces ten będzie odbywać się za pośrednictwem dedykowanego VMware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Ready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for NFV </w:t>
      </w:r>
      <w:proofErr w:type="spellStart"/>
      <w:r w:rsidRPr="00753FC6">
        <w:rPr>
          <w:rFonts w:ascii="Calibri" w:eastAsia="Times New Roman" w:hAnsi="Calibri" w:cs="Calibri"/>
          <w:color w:val="001135" w:themeColor="text2"/>
          <w:lang w:val="pl-PL"/>
        </w:rPr>
        <w:t>Certification</w:t>
      </w:r>
      <w:proofErr w:type="spellEnd"/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Lab. Nowe laboratorium testowe umożliwi ocenę wydajności danego wdroż</w:t>
      </w:r>
      <w:r w:rsidR="00706B35" w:rsidRPr="00753FC6">
        <w:rPr>
          <w:rFonts w:ascii="Calibri" w:eastAsia="Times New Roman" w:hAnsi="Calibri" w:cs="Calibri"/>
          <w:color w:val="001135" w:themeColor="text2"/>
          <w:lang w:val="pl-PL"/>
        </w:rPr>
        <w:t>e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>nia</w:t>
      </w:r>
      <w:r w:rsidR="00AF25C5">
        <w:rPr>
          <w:rFonts w:ascii="Calibri" w:eastAsia="Times New Roman" w:hAnsi="Calibri" w:cs="Calibri"/>
          <w:color w:val="001135" w:themeColor="text2"/>
          <w:lang w:val="pl-PL"/>
        </w:rPr>
        <w:t>.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="00AF25C5">
        <w:rPr>
          <w:rFonts w:ascii="Calibri" w:eastAsia="Times New Roman" w:hAnsi="Calibri" w:cs="Calibri"/>
          <w:color w:val="001135" w:themeColor="text2"/>
          <w:lang w:val="pl-PL"/>
        </w:rPr>
        <w:t>Finalnie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umożliwi</w:t>
      </w:r>
      <w:r w:rsidR="00AF25C5">
        <w:rPr>
          <w:rFonts w:ascii="Calibri" w:eastAsia="Times New Roman" w:hAnsi="Calibri" w:cs="Calibri"/>
          <w:color w:val="001135" w:themeColor="text2"/>
          <w:lang w:val="pl-PL"/>
        </w:rPr>
        <w:t xml:space="preserve"> ono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 xml:space="preserve"> dostawcom usług internetowych prawidłową konfigurację nowych środowisk technologicznych</w:t>
      </w:r>
      <w:r w:rsidR="00085AC1">
        <w:rPr>
          <w:rFonts w:ascii="Calibri" w:eastAsia="Times New Roman" w:hAnsi="Calibri" w:cs="Calibri"/>
          <w:color w:val="001135" w:themeColor="text2"/>
          <w:lang w:val="pl-PL"/>
        </w:rPr>
        <w:t xml:space="preserve"> </w:t>
      </w:r>
      <w:r w:rsidRPr="00753FC6">
        <w:rPr>
          <w:rFonts w:ascii="Calibri" w:eastAsia="Times New Roman" w:hAnsi="Calibri" w:cs="Calibri"/>
          <w:color w:val="001135" w:themeColor="text2"/>
          <w:lang w:val="pl-PL"/>
        </w:rPr>
        <w:t>w celu uzyskania najlepszych wyników. Dzięki temu Nokia i VMware będą również szybciej i sprawniej obsługiwać swoich klientów,  chcących wdrożyć nowe funkcje i technologie</w:t>
      </w:r>
      <w:r w:rsidR="00952327">
        <w:rPr>
          <w:rFonts w:ascii="Calibri" w:eastAsia="Times New Roman" w:hAnsi="Calibri" w:cs="Calibri"/>
          <w:color w:val="001135" w:themeColor="text2"/>
          <w:lang w:val="pl-PL"/>
        </w:rPr>
        <w:t xml:space="preserve"> w epoce usług 5G. </w:t>
      </w:r>
    </w:p>
    <w:p w14:paraId="3E30EC81" w14:textId="77777777" w:rsidR="00FB59D6" w:rsidRPr="00952327" w:rsidRDefault="00FB59D6" w:rsidP="00362328">
      <w:pPr>
        <w:spacing w:after="120"/>
        <w:jc w:val="both"/>
        <w:rPr>
          <w:rFonts w:ascii="Arial" w:hAnsi="Arial"/>
          <w:b/>
          <w:bCs/>
          <w:color w:val="001135" w:themeColor="text2"/>
          <w:sz w:val="20"/>
          <w:szCs w:val="20"/>
          <w:lang w:val="pl-PL"/>
        </w:rPr>
      </w:pPr>
    </w:p>
    <w:p w14:paraId="428E55DB" w14:textId="77777777" w:rsidR="00FB59D6" w:rsidRPr="00952327" w:rsidRDefault="00FB59D6" w:rsidP="00362328">
      <w:pPr>
        <w:spacing w:after="120"/>
        <w:jc w:val="both"/>
        <w:rPr>
          <w:rFonts w:ascii="Arial" w:hAnsi="Arial"/>
          <w:b/>
          <w:bCs/>
          <w:color w:val="001135" w:themeColor="text2"/>
          <w:sz w:val="20"/>
          <w:szCs w:val="20"/>
          <w:lang w:val="pl-PL"/>
        </w:rPr>
      </w:pPr>
    </w:p>
    <w:p w14:paraId="6BF41B4E" w14:textId="77777777" w:rsidR="00515F65" w:rsidRPr="00952327" w:rsidRDefault="00515F65" w:rsidP="00362328">
      <w:pPr>
        <w:spacing w:after="120"/>
        <w:jc w:val="both"/>
        <w:rPr>
          <w:rFonts w:ascii="Arial" w:hAnsi="Arial"/>
          <w:b/>
          <w:color w:val="001135" w:themeColor="text2"/>
          <w:sz w:val="20"/>
          <w:szCs w:val="20"/>
          <w:lang w:val="pl-PL"/>
        </w:rPr>
      </w:pPr>
    </w:p>
    <w:p w14:paraId="2E64586D" w14:textId="77777777" w:rsidR="00C25F40" w:rsidRPr="00952327" w:rsidRDefault="00C25F40" w:rsidP="00362328">
      <w:pPr>
        <w:spacing w:after="120"/>
        <w:jc w:val="both"/>
        <w:rPr>
          <w:rFonts w:ascii="Arial" w:hAnsi="Arial"/>
          <w:color w:val="001135" w:themeColor="text2"/>
          <w:sz w:val="20"/>
          <w:szCs w:val="20"/>
          <w:lang w:val="pl-PL"/>
        </w:rPr>
      </w:pPr>
    </w:p>
    <w:p w14:paraId="4B5E236E" w14:textId="77777777" w:rsidR="007C2B79" w:rsidRPr="00952327" w:rsidRDefault="007C2B79" w:rsidP="00362328">
      <w:pPr>
        <w:spacing w:after="120"/>
        <w:jc w:val="both"/>
        <w:rPr>
          <w:rFonts w:ascii="Arial" w:hAnsi="Arial"/>
          <w:b/>
          <w:color w:val="001135" w:themeColor="text2"/>
          <w:sz w:val="20"/>
          <w:szCs w:val="20"/>
          <w:lang w:val="pl-PL"/>
        </w:rPr>
      </w:pPr>
    </w:p>
    <w:p w14:paraId="093EF73C" w14:textId="67708279" w:rsidR="00354012" w:rsidRPr="00952327" w:rsidRDefault="00354012" w:rsidP="00362328">
      <w:pPr>
        <w:spacing w:after="120"/>
        <w:jc w:val="both"/>
        <w:rPr>
          <w:rFonts w:ascii="Arial" w:hAnsi="Arial"/>
          <w:color w:val="001135" w:themeColor="text2"/>
          <w:sz w:val="20"/>
          <w:szCs w:val="20"/>
          <w:lang w:val="pl-PL"/>
        </w:rPr>
      </w:pPr>
    </w:p>
    <w:sectPr w:rsidR="00354012" w:rsidRPr="00952327" w:rsidSect="00FB59D6">
      <w:headerReference w:type="even" r:id="rId13"/>
      <w:footerReference w:type="even" r:id="rId14"/>
      <w:footerReference w:type="default" r:id="rId15"/>
      <w:headerReference w:type="first" r:id="rId16"/>
      <w:pgSz w:w="12240" w:h="15840" w:code="1"/>
      <w:pgMar w:top="24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AB7B" w14:textId="77777777" w:rsidR="00287869" w:rsidRDefault="00287869" w:rsidP="00A5368B">
      <w:r>
        <w:separator/>
      </w:r>
    </w:p>
  </w:endnote>
  <w:endnote w:type="continuationSeparator" w:id="0">
    <w:p w14:paraId="0D73DE4A" w14:textId="77777777" w:rsidR="00287869" w:rsidRDefault="00287869" w:rsidP="00A5368B">
      <w:r>
        <w:continuationSeparator/>
      </w:r>
    </w:p>
  </w:endnote>
  <w:endnote w:type="continuationNotice" w:id="1">
    <w:p w14:paraId="360D9CF1" w14:textId="77777777" w:rsidR="00287869" w:rsidRDefault="00287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Calibri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kia Pure Text">
    <w:altName w:val="Khmer UI"/>
    <w:charset w:val="00"/>
    <w:family w:val="swiss"/>
    <w:pitch w:val="variable"/>
    <w:sig w:usb0="A00002FF" w:usb1="700078FB" w:usb2="0001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kia Pure Headline Light">
    <w:altName w:val="Sylfae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5327" w14:textId="77777777" w:rsidR="00D7331B" w:rsidRDefault="00D7331B" w:rsidP="00A5368B">
    <w:pPr>
      <w:pStyle w:val="Stopka"/>
    </w:pPr>
    <w:bookmarkStart w:id="2" w:name="aliashDOCConfidential1FooterEvenPages"/>
    <w:r w:rsidRPr="00BB37FC">
      <w:t>Confidential</w:t>
    </w:r>
  </w:p>
  <w:bookmarkEnd w:id="2"/>
  <w:p w14:paraId="73D7ED29" w14:textId="77777777" w:rsidR="00D7331B" w:rsidRDefault="00D7331B" w:rsidP="00A536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AE1B" w14:textId="77777777" w:rsidR="00D7331B" w:rsidRPr="00A5368B" w:rsidRDefault="00D7331B" w:rsidP="00A5368B">
    <w:pPr>
      <w:pStyle w:val="Stopka"/>
    </w:pPr>
  </w:p>
  <w:p w14:paraId="37AFB1A2" w14:textId="77777777" w:rsidR="00D7331B" w:rsidRPr="0033707B" w:rsidRDefault="00D7331B" w:rsidP="00A5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9A5C" w14:textId="77777777" w:rsidR="00287869" w:rsidRDefault="00287869" w:rsidP="00A5368B">
      <w:r>
        <w:separator/>
      </w:r>
    </w:p>
  </w:footnote>
  <w:footnote w:type="continuationSeparator" w:id="0">
    <w:p w14:paraId="6FC8AC15" w14:textId="77777777" w:rsidR="00287869" w:rsidRDefault="00287869" w:rsidP="00A5368B">
      <w:r>
        <w:continuationSeparator/>
      </w:r>
    </w:p>
  </w:footnote>
  <w:footnote w:type="continuationNotice" w:id="1">
    <w:p w14:paraId="1597742E" w14:textId="77777777" w:rsidR="00287869" w:rsidRDefault="00287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A43B" w14:textId="77777777" w:rsidR="00D7331B" w:rsidRDefault="00D7331B" w:rsidP="00A5368B">
    <w:pPr>
      <w:pStyle w:val="Nagwek"/>
    </w:pPr>
    <w:bookmarkStart w:id="1" w:name="aliashDOCConfidential1HeaderEvenPages"/>
    <w:r w:rsidRPr="00BB37FC">
      <w:t>Confidential</w:t>
    </w:r>
  </w:p>
  <w:bookmarkEnd w:id="1"/>
  <w:p w14:paraId="33B645CC" w14:textId="77777777" w:rsidR="00D7331B" w:rsidRDefault="00D7331B" w:rsidP="00A536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8B9B" w14:textId="77777777" w:rsidR="00FB59D6" w:rsidRDefault="00FB59D6" w:rsidP="00FB59D6">
    <w:pPr>
      <w:pStyle w:val="Nagwek"/>
      <w:jc w:val="right"/>
      <w:rPr>
        <w:rFonts w:asciiTheme="majorHAnsi" w:hAnsiTheme="majorHAnsi" w:cstheme="majorHAnsi"/>
        <w:lang w:val="pl-PL"/>
      </w:rPr>
    </w:pPr>
  </w:p>
  <w:p w14:paraId="272E9852" w14:textId="77777777" w:rsidR="00FB59D6" w:rsidRDefault="00FB59D6" w:rsidP="00FB59D6">
    <w:pPr>
      <w:pStyle w:val="Nagwek"/>
      <w:jc w:val="right"/>
      <w:rPr>
        <w:rFonts w:asciiTheme="majorHAnsi" w:hAnsiTheme="majorHAnsi" w:cstheme="majorHAnsi"/>
        <w:lang w:val="pl-PL"/>
      </w:rPr>
    </w:pPr>
  </w:p>
  <w:p w14:paraId="4196418E" w14:textId="77777777" w:rsidR="00FB59D6" w:rsidRPr="009067B7" w:rsidRDefault="00FB59D6" w:rsidP="00FB59D6">
    <w:pPr>
      <w:pStyle w:val="Nagwek"/>
      <w:jc w:val="right"/>
      <w:rPr>
        <w:rFonts w:asciiTheme="majorHAnsi" w:hAnsiTheme="majorHAnsi" w:cstheme="majorHAnsi"/>
        <w:noProof/>
        <w:lang w:val="pl-PL"/>
      </w:rPr>
    </w:pPr>
    <w:r w:rsidRPr="009067B7">
      <w:rPr>
        <w:rFonts w:asciiTheme="majorHAnsi" w:hAnsiTheme="majorHAnsi" w:cstheme="majorHAnsi"/>
        <w:noProof/>
        <w:lang w:val="pl-PL"/>
      </w:rPr>
      <w:drawing>
        <wp:inline distT="0" distB="0" distL="0" distR="0" wp14:anchorId="2BA8C72F" wp14:editId="04EE1FBC">
          <wp:extent cx="1219200" cy="3035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68" cy="31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pl-PL"/>
      </w:rPr>
      <w:t xml:space="preserve">  </w:t>
    </w:r>
  </w:p>
  <w:p w14:paraId="3C5DAE2B" w14:textId="77777777" w:rsidR="00FB59D6" w:rsidRPr="00FB59D6" w:rsidRDefault="00FB59D6" w:rsidP="00FB59D6">
    <w:pPr>
      <w:pStyle w:val="Nagwek"/>
      <w:jc w:val="right"/>
      <w:rPr>
        <w:rFonts w:ascii="Arial" w:hAnsi="Arial"/>
        <w:sz w:val="20"/>
        <w:szCs w:val="20"/>
        <w:lang w:val="pl-PL"/>
      </w:rPr>
    </w:pPr>
    <w:r w:rsidRPr="00FB59D6">
      <w:rPr>
        <w:rFonts w:ascii="Arial" w:hAnsi="Arial"/>
        <w:sz w:val="20"/>
        <w:szCs w:val="20"/>
        <w:lang w:val="pl-PL"/>
      </w:rPr>
      <w:t>Informacja prasowa</w:t>
    </w:r>
    <w:r w:rsidRPr="00FB59D6">
      <w:rPr>
        <w:rFonts w:ascii="Arial" w:hAnsi="Arial"/>
        <w:sz w:val="20"/>
        <w:szCs w:val="20"/>
        <w:lang w:val="pl-PL"/>
      </w:rPr>
      <w:br/>
      <w:t xml:space="preserve">Warszawa, 15.11.2019 r. </w:t>
    </w:r>
  </w:p>
  <w:p w14:paraId="3989D531" w14:textId="77777777" w:rsidR="00D7331B" w:rsidRDefault="00D7331B" w:rsidP="00A5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B904B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189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E703E"/>
    <w:multiLevelType w:val="hybridMultilevel"/>
    <w:tmpl w:val="B69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F007E"/>
    <w:multiLevelType w:val="hybridMultilevel"/>
    <w:tmpl w:val="AFA0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C305D"/>
    <w:multiLevelType w:val="hybridMultilevel"/>
    <w:tmpl w:val="F8EC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75645"/>
    <w:multiLevelType w:val="hybridMultilevel"/>
    <w:tmpl w:val="301CE948"/>
    <w:lvl w:ilvl="0" w:tplc="FB34B17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A3B6C"/>
    <w:multiLevelType w:val="multilevel"/>
    <w:tmpl w:val="9C366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1A1A04"/>
    <w:multiLevelType w:val="hybridMultilevel"/>
    <w:tmpl w:val="80A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7CCA"/>
    <w:multiLevelType w:val="hybridMultilevel"/>
    <w:tmpl w:val="B99872D4"/>
    <w:lvl w:ilvl="0" w:tplc="9656CFA6">
      <w:numFmt w:val="bullet"/>
      <w:lvlText w:val="-"/>
      <w:lvlJc w:val="left"/>
      <w:pPr>
        <w:ind w:left="720" w:hanging="360"/>
      </w:pPr>
      <w:rPr>
        <w:rFonts w:ascii="Nokia Pure Text Light" w:eastAsiaTheme="minorHAnsi" w:hAnsi="Nokia Pure Text Light" w:cs="Nokia Pure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13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13A2"/>
    <w:multiLevelType w:val="multilevel"/>
    <w:tmpl w:val="B32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6C746D"/>
    <w:multiLevelType w:val="hybridMultilevel"/>
    <w:tmpl w:val="B302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C6512"/>
    <w:multiLevelType w:val="hybridMultilevel"/>
    <w:tmpl w:val="CDB8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43939"/>
    <w:multiLevelType w:val="hybridMultilevel"/>
    <w:tmpl w:val="1A94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57068"/>
    <w:multiLevelType w:val="hybridMultilevel"/>
    <w:tmpl w:val="099E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02C1"/>
    <w:multiLevelType w:val="hybridMultilevel"/>
    <w:tmpl w:val="870C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41AC"/>
    <w:multiLevelType w:val="hybridMultilevel"/>
    <w:tmpl w:val="612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50F9A"/>
    <w:multiLevelType w:val="hybridMultilevel"/>
    <w:tmpl w:val="94E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A5B9A"/>
    <w:multiLevelType w:val="hybridMultilevel"/>
    <w:tmpl w:val="DB1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75E0D"/>
    <w:multiLevelType w:val="hybridMultilevel"/>
    <w:tmpl w:val="78A6D884"/>
    <w:lvl w:ilvl="0" w:tplc="C19AC970">
      <w:start w:val="7"/>
      <w:numFmt w:val="bullet"/>
      <w:lvlText w:val="-"/>
      <w:lvlJc w:val="left"/>
      <w:pPr>
        <w:ind w:left="720" w:hanging="360"/>
      </w:pPr>
      <w:rPr>
        <w:rFonts w:ascii="Nokia Pure Text Light" w:eastAsiaTheme="minorHAnsi" w:hAnsi="Nokia Pure Text Light" w:cs="Nokia Pure Text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4F7F"/>
    <w:multiLevelType w:val="hybridMultilevel"/>
    <w:tmpl w:val="9D1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CE4"/>
    <w:multiLevelType w:val="hybridMultilevel"/>
    <w:tmpl w:val="33849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84E58"/>
    <w:multiLevelType w:val="multilevel"/>
    <w:tmpl w:val="912CC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985ECF"/>
    <w:multiLevelType w:val="hybridMultilevel"/>
    <w:tmpl w:val="0954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22B7D"/>
    <w:multiLevelType w:val="hybridMultilevel"/>
    <w:tmpl w:val="4104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C0C14"/>
    <w:multiLevelType w:val="hybridMultilevel"/>
    <w:tmpl w:val="107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D0"/>
    <w:multiLevelType w:val="hybridMultilevel"/>
    <w:tmpl w:val="DC8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973DC"/>
    <w:multiLevelType w:val="hybridMultilevel"/>
    <w:tmpl w:val="43B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324C6"/>
    <w:multiLevelType w:val="hybridMultilevel"/>
    <w:tmpl w:val="F5F6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D338E"/>
    <w:multiLevelType w:val="hybridMultilevel"/>
    <w:tmpl w:val="0594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283E"/>
    <w:multiLevelType w:val="hybridMultilevel"/>
    <w:tmpl w:val="7DA469A2"/>
    <w:lvl w:ilvl="0" w:tplc="FB56D46C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lang w:val="en-U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C7AAA"/>
    <w:multiLevelType w:val="hybridMultilevel"/>
    <w:tmpl w:val="38E0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E6756"/>
    <w:multiLevelType w:val="multilevel"/>
    <w:tmpl w:val="527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86E0B"/>
    <w:multiLevelType w:val="hybridMultilevel"/>
    <w:tmpl w:val="D870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8D3"/>
    <w:multiLevelType w:val="hybridMultilevel"/>
    <w:tmpl w:val="F83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36FC0"/>
    <w:multiLevelType w:val="hybridMultilevel"/>
    <w:tmpl w:val="E130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D2789"/>
    <w:multiLevelType w:val="hybridMultilevel"/>
    <w:tmpl w:val="C8C2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2C4E"/>
    <w:multiLevelType w:val="hybridMultilevel"/>
    <w:tmpl w:val="AAFE7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20F5B"/>
    <w:multiLevelType w:val="hybridMultilevel"/>
    <w:tmpl w:val="7AF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D1AEE"/>
    <w:multiLevelType w:val="multilevel"/>
    <w:tmpl w:val="B8F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417D66"/>
    <w:multiLevelType w:val="hybridMultilevel"/>
    <w:tmpl w:val="F3D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B30E8"/>
    <w:multiLevelType w:val="hybridMultilevel"/>
    <w:tmpl w:val="F79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C1DEA"/>
    <w:multiLevelType w:val="hybridMultilevel"/>
    <w:tmpl w:val="939C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41"/>
  </w:num>
  <w:num w:numId="5">
    <w:abstractNumId w:val="1"/>
  </w:num>
  <w:num w:numId="6">
    <w:abstractNumId w:val="4"/>
  </w:num>
  <w:num w:numId="7">
    <w:abstractNumId w:val="40"/>
  </w:num>
  <w:num w:numId="8">
    <w:abstractNumId w:val="5"/>
  </w:num>
  <w:num w:numId="9">
    <w:abstractNumId w:val="18"/>
  </w:num>
  <w:num w:numId="10">
    <w:abstractNumId w:val="0"/>
  </w:num>
  <w:num w:numId="11">
    <w:abstractNumId w:val="13"/>
  </w:num>
  <w:num w:numId="12">
    <w:abstractNumId w:val="15"/>
  </w:num>
  <w:num w:numId="13">
    <w:abstractNumId w:val="12"/>
  </w:num>
  <w:num w:numId="14">
    <w:abstractNumId w:val="35"/>
  </w:num>
  <w:num w:numId="15">
    <w:abstractNumId w:val="19"/>
  </w:num>
  <w:num w:numId="16">
    <w:abstractNumId w:val="2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8"/>
  </w:num>
  <w:num w:numId="22">
    <w:abstractNumId w:val="29"/>
  </w:num>
  <w:num w:numId="23">
    <w:abstractNumId w:val="37"/>
  </w:num>
  <w:num w:numId="24">
    <w:abstractNumId w:val="33"/>
  </w:num>
  <w:num w:numId="25">
    <w:abstractNumId w:val="32"/>
  </w:num>
  <w:num w:numId="26">
    <w:abstractNumId w:val="38"/>
  </w:num>
  <w:num w:numId="27">
    <w:abstractNumId w:val="11"/>
  </w:num>
  <w:num w:numId="28">
    <w:abstractNumId w:val="10"/>
  </w:num>
  <w:num w:numId="29">
    <w:abstractNumId w:val="24"/>
  </w:num>
  <w:num w:numId="30">
    <w:abstractNumId w:val="42"/>
  </w:num>
  <w:num w:numId="31">
    <w:abstractNumId w:val="16"/>
  </w:num>
  <w:num w:numId="32">
    <w:abstractNumId w:val="6"/>
  </w:num>
  <w:num w:numId="33">
    <w:abstractNumId w:val="22"/>
  </w:num>
  <w:num w:numId="34">
    <w:abstractNumId w:val="25"/>
  </w:num>
  <w:num w:numId="35">
    <w:abstractNumId w:val="9"/>
  </w:num>
  <w:num w:numId="36">
    <w:abstractNumId w:val="20"/>
  </w:num>
  <w:num w:numId="37">
    <w:abstractNumId w:val="34"/>
  </w:num>
  <w:num w:numId="38">
    <w:abstractNumId w:val="8"/>
  </w:num>
  <w:num w:numId="39">
    <w:abstractNumId w:val="21"/>
  </w:num>
  <w:num w:numId="40">
    <w:abstractNumId w:val="39"/>
  </w:num>
  <w:num w:numId="41">
    <w:abstractNumId w:val="17"/>
  </w:num>
  <w:num w:numId="42">
    <w:abstractNumId w:val="23"/>
  </w:num>
  <w:num w:numId="43">
    <w:abstractNumId w:val="36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0Njc3NDI3MDa3tDBV0lEKTi0uzszPAykwrAUAQjyz2SwAAAA="/>
  </w:docVars>
  <w:rsids>
    <w:rsidRoot w:val="009C381A"/>
    <w:rsid w:val="00002435"/>
    <w:rsid w:val="000029AB"/>
    <w:rsid w:val="00002E56"/>
    <w:rsid w:val="00002F88"/>
    <w:rsid w:val="0000358D"/>
    <w:rsid w:val="00003893"/>
    <w:rsid w:val="0000532E"/>
    <w:rsid w:val="00005F37"/>
    <w:rsid w:val="00006C57"/>
    <w:rsid w:val="00011287"/>
    <w:rsid w:val="00013A98"/>
    <w:rsid w:val="0001554A"/>
    <w:rsid w:val="00015683"/>
    <w:rsid w:val="0002029F"/>
    <w:rsid w:val="00020D6B"/>
    <w:rsid w:val="00022D58"/>
    <w:rsid w:val="00022E1F"/>
    <w:rsid w:val="0002327B"/>
    <w:rsid w:val="00023519"/>
    <w:rsid w:val="000237B7"/>
    <w:rsid w:val="0002396E"/>
    <w:rsid w:val="00023981"/>
    <w:rsid w:val="00023FA9"/>
    <w:rsid w:val="00025BCA"/>
    <w:rsid w:val="00026862"/>
    <w:rsid w:val="000268CD"/>
    <w:rsid w:val="00030697"/>
    <w:rsid w:val="00031B0D"/>
    <w:rsid w:val="00034DA3"/>
    <w:rsid w:val="000350B7"/>
    <w:rsid w:val="00035932"/>
    <w:rsid w:val="000407A9"/>
    <w:rsid w:val="00040FD3"/>
    <w:rsid w:val="000417B9"/>
    <w:rsid w:val="00041DEB"/>
    <w:rsid w:val="00042B8A"/>
    <w:rsid w:val="000444C9"/>
    <w:rsid w:val="00046ADA"/>
    <w:rsid w:val="000476CB"/>
    <w:rsid w:val="00050089"/>
    <w:rsid w:val="00050120"/>
    <w:rsid w:val="00050F54"/>
    <w:rsid w:val="00052464"/>
    <w:rsid w:val="00052A64"/>
    <w:rsid w:val="00052B8C"/>
    <w:rsid w:val="00053918"/>
    <w:rsid w:val="00053C4D"/>
    <w:rsid w:val="00061C51"/>
    <w:rsid w:val="00064049"/>
    <w:rsid w:val="00064DDE"/>
    <w:rsid w:val="000650D2"/>
    <w:rsid w:val="00066926"/>
    <w:rsid w:val="000715EE"/>
    <w:rsid w:val="00071679"/>
    <w:rsid w:val="000757E8"/>
    <w:rsid w:val="00076320"/>
    <w:rsid w:val="00080036"/>
    <w:rsid w:val="000802BB"/>
    <w:rsid w:val="000834E4"/>
    <w:rsid w:val="00084894"/>
    <w:rsid w:val="00084CA0"/>
    <w:rsid w:val="00085AC1"/>
    <w:rsid w:val="00085FF4"/>
    <w:rsid w:val="000863B0"/>
    <w:rsid w:val="00087419"/>
    <w:rsid w:val="0008751C"/>
    <w:rsid w:val="00087917"/>
    <w:rsid w:val="00087C56"/>
    <w:rsid w:val="00087CF1"/>
    <w:rsid w:val="00090226"/>
    <w:rsid w:val="000919A0"/>
    <w:rsid w:val="00092B69"/>
    <w:rsid w:val="000938ED"/>
    <w:rsid w:val="00094B8B"/>
    <w:rsid w:val="00096C2E"/>
    <w:rsid w:val="000975A9"/>
    <w:rsid w:val="0009774F"/>
    <w:rsid w:val="000A042D"/>
    <w:rsid w:val="000A0C99"/>
    <w:rsid w:val="000A4D51"/>
    <w:rsid w:val="000A574F"/>
    <w:rsid w:val="000A66E2"/>
    <w:rsid w:val="000A6C98"/>
    <w:rsid w:val="000B0BBF"/>
    <w:rsid w:val="000B1626"/>
    <w:rsid w:val="000B18EA"/>
    <w:rsid w:val="000B1F14"/>
    <w:rsid w:val="000B2348"/>
    <w:rsid w:val="000B4196"/>
    <w:rsid w:val="000B4990"/>
    <w:rsid w:val="000B6767"/>
    <w:rsid w:val="000B780B"/>
    <w:rsid w:val="000C0A53"/>
    <w:rsid w:val="000C0B3E"/>
    <w:rsid w:val="000C1D63"/>
    <w:rsid w:val="000C29C2"/>
    <w:rsid w:val="000C2EED"/>
    <w:rsid w:val="000C5877"/>
    <w:rsid w:val="000C7187"/>
    <w:rsid w:val="000C7A72"/>
    <w:rsid w:val="000C7FBC"/>
    <w:rsid w:val="000D0456"/>
    <w:rsid w:val="000D1EFB"/>
    <w:rsid w:val="000D3AAE"/>
    <w:rsid w:val="000D3AB3"/>
    <w:rsid w:val="000D443B"/>
    <w:rsid w:val="000D4D5B"/>
    <w:rsid w:val="000D4EC4"/>
    <w:rsid w:val="000D5B87"/>
    <w:rsid w:val="000D5FD8"/>
    <w:rsid w:val="000D6FBF"/>
    <w:rsid w:val="000D738A"/>
    <w:rsid w:val="000E0E8F"/>
    <w:rsid w:val="000E20D7"/>
    <w:rsid w:val="000E26B0"/>
    <w:rsid w:val="000E33EF"/>
    <w:rsid w:val="000E3859"/>
    <w:rsid w:val="000E47EE"/>
    <w:rsid w:val="000E6674"/>
    <w:rsid w:val="000E7BF4"/>
    <w:rsid w:val="000F0012"/>
    <w:rsid w:val="000F0835"/>
    <w:rsid w:val="000F28A9"/>
    <w:rsid w:val="000F3AF3"/>
    <w:rsid w:val="000F50E9"/>
    <w:rsid w:val="000F6432"/>
    <w:rsid w:val="000F6576"/>
    <w:rsid w:val="000F72C2"/>
    <w:rsid w:val="000F77C3"/>
    <w:rsid w:val="00100326"/>
    <w:rsid w:val="0010205E"/>
    <w:rsid w:val="00102071"/>
    <w:rsid w:val="001023DB"/>
    <w:rsid w:val="001023EA"/>
    <w:rsid w:val="00102BD4"/>
    <w:rsid w:val="00105561"/>
    <w:rsid w:val="001071C9"/>
    <w:rsid w:val="00107D6A"/>
    <w:rsid w:val="00110A4D"/>
    <w:rsid w:val="0011152B"/>
    <w:rsid w:val="00112AA9"/>
    <w:rsid w:val="00112DE7"/>
    <w:rsid w:val="00114D9D"/>
    <w:rsid w:val="00115AFD"/>
    <w:rsid w:val="00115FCE"/>
    <w:rsid w:val="00116E00"/>
    <w:rsid w:val="00121C8B"/>
    <w:rsid w:val="00122672"/>
    <w:rsid w:val="00122DF8"/>
    <w:rsid w:val="00124A81"/>
    <w:rsid w:val="00125AA3"/>
    <w:rsid w:val="00125B22"/>
    <w:rsid w:val="00126ECF"/>
    <w:rsid w:val="001277DB"/>
    <w:rsid w:val="00127AF6"/>
    <w:rsid w:val="0013085A"/>
    <w:rsid w:val="00130D28"/>
    <w:rsid w:val="00131088"/>
    <w:rsid w:val="0013289A"/>
    <w:rsid w:val="00133888"/>
    <w:rsid w:val="001341EC"/>
    <w:rsid w:val="00135720"/>
    <w:rsid w:val="00136203"/>
    <w:rsid w:val="00136873"/>
    <w:rsid w:val="001376E1"/>
    <w:rsid w:val="00141884"/>
    <w:rsid w:val="001420D3"/>
    <w:rsid w:val="00143B8A"/>
    <w:rsid w:val="001447B7"/>
    <w:rsid w:val="0014486F"/>
    <w:rsid w:val="00144BF5"/>
    <w:rsid w:val="00145E3F"/>
    <w:rsid w:val="00146CD2"/>
    <w:rsid w:val="00146F87"/>
    <w:rsid w:val="001475CF"/>
    <w:rsid w:val="001479A2"/>
    <w:rsid w:val="001504A2"/>
    <w:rsid w:val="001518EF"/>
    <w:rsid w:val="00153841"/>
    <w:rsid w:val="001554BE"/>
    <w:rsid w:val="00156D14"/>
    <w:rsid w:val="00157DC4"/>
    <w:rsid w:val="001620C6"/>
    <w:rsid w:val="00162B03"/>
    <w:rsid w:val="0016341B"/>
    <w:rsid w:val="00163DCE"/>
    <w:rsid w:val="00164A16"/>
    <w:rsid w:val="00165055"/>
    <w:rsid w:val="00165AF1"/>
    <w:rsid w:val="00165CDC"/>
    <w:rsid w:val="00165D93"/>
    <w:rsid w:val="00166E59"/>
    <w:rsid w:val="0017002D"/>
    <w:rsid w:val="001705F6"/>
    <w:rsid w:val="001710C6"/>
    <w:rsid w:val="00171F28"/>
    <w:rsid w:val="00173333"/>
    <w:rsid w:val="001741F7"/>
    <w:rsid w:val="0017543A"/>
    <w:rsid w:val="0017586D"/>
    <w:rsid w:val="00175E29"/>
    <w:rsid w:val="0017685E"/>
    <w:rsid w:val="00180CD6"/>
    <w:rsid w:val="001819DC"/>
    <w:rsid w:val="00185291"/>
    <w:rsid w:val="00185AA6"/>
    <w:rsid w:val="0019141D"/>
    <w:rsid w:val="0019243E"/>
    <w:rsid w:val="001924AD"/>
    <w:rsid w:val="00194618"/>
    <w:rsid w:val="00194F6B"/>
    <w:rsid w:val="00197020"/>
    <w:rsid w:val="001A0C8E"/>
    <w:rsid w:val="001A3984"/>
    <w:rsid w:val="001A5E8C"/>
    <w:rsid w:val="001A6C5C"/>
    <w:rsid w:val="001B0ADE"/>
    <w:rsid w:val="001B0FB0"/>
    <w:rsid w:val="001B49A4"/>
    <w:rsid w:val="001B7D98"/>
    <w:rsid w:val="001C0371"/>
    <w:rsid w:val="001C0F07"/>
    <w:rsid w:val="001C10D3"/>
    <w:rsid w:val="001C16DA"/>
    <w:rsid w:val="001C1D7E"/>
    <w:rsid w:val="001C3AFD"/>
    <w:rsid w:val="001C51EB"/>
    <w:rsid w:val="001D07C0"/>
    <w:rsid w:val="001D19F9"/>
    <w:rsid w:val="001D1CB9"/>
    <w:rsid w:val="001D1E46"/>
    <w:rsid w:val="001D23F8"/>
    <w:rsid w:val="001D522D"/>
    <w:rsid w:val="001D58B0"/>
    <w:rsid w:val="001D5BB6"/>
    <w:rsid w:val="001D5C7D"/>
    <w:rsid w:val="001D6208"/>
    <w:rsid w:val="001E06CF"/>
    <w:rsid w:val="001E06FF"/>
    <w:rsid w:val="001E20DC"/>
    <w:rsid w:val="001E357F"/>
    <w:rsid w:val="001E4817"/>
    <w:rsid w:val="001E4EE7"/>
    <w:rsid w:val="001E5A69"/>
    <w:rsid w:val="001E6A2B"/>
    <w:rsid w:val="001F2745"/>
    <w:rsid w:val="001F2B01"/>
    <w:rsid w:val="001F4D16"/>
    <w:rsid w:val="001F50A5"/>
    <w:rsid w:val="001F5734"/>
    <w:rsid w:val="001F6DD4"/>
    <w:rsid w:val="00200259"/>
    <w:rsid w:val="002002E5"/>
    <w:rsid w:val="002004A0"/>
    <w:rsid w:val="00200C2C"/>
    <w:rsid w:val="002020B5"/>
    <w:rsid w:val="00202F2F"/>
    <w:rsid w:val="0020349D"/>
    <w:rsid w:val="00203EF8"/>
    <w:rsid w:val="002062E8"/>
    <w:rsid w:val="00206FAC"/>
    <w:rsid w:val="0020770B"/>
    <w:rsid w:val="002105E5"/>
    <w:rsid w:val="002106AD"/>
    <w:rsid w:val="00210839"/>
    <w:rsid w:val="0021099F"/>
    <w:rsid w:val="00210A36"/>
    <w:rsid w:val="00211568"/>
    <w:rsid w:val="0021256B"/>
    <w:rsid w:val="002129AC"/>
    <w:rsid w:val="00214859"/>
    <w:rsid w:val="00215ABD"/>
    <w:rsid w:val="0021668B"/>
    <w:rsid w:val="002166FB"/>
    <w:rsid w:val="00216E4E"/>
    <w:rsid w:val="0021742C"/>
    <w:rsid w:val="002203EE"/>
    <w:rsid w:val="002205D0"/>
    <w:rsid w:val="0022113C"/>
    <w:rsid w:val="002216FC"/>
    <w:rsid w:val="0022181C"/>
    <w:rsid w:val="00223413"/>
    <w:rsid w:val="00224C55"/>
    <w:rsid w:val="00224CA8"/>
    <w:rsid w:val="00224E1F"/>
    <w:rsid w:val="00227029"/>
    <w:rsid w:val="00230D76"/>
    <w:rsid w:val="00231DC1"/>
    <w:rsid w:val="002357F8"/>
    <w:rsid w:val="00241783"/>
    <w:rsid w:val="002423F1"/>
    <w:rsid w:val="00242CF7"/>
    <w:rsid w:val="00244FAE"/>
    <w:rsid w:val="00245E83"/>
    <w:rsid w:val="00246752"/>
    <w:rsid w:val="00246955"/>
    <w:rsid w:val="002471A2"/>
    <w:rsid w:val="00247EF3"/>
    <w:rsid w:val="00251A05"/>
    <w:rsid w:val="00253832"/>
    <w:rsid w:val="00253979"/>
    <w:rsid w:val="00255552"/>
    <w:rsid w:val="002577EB"/>
    <w:rsid w:val="00260177"/>
    <w:rsid w:val="0026020E"/>
    <w:rsid w:val="002602D5"/>
    <w:rsid w:val="00261466"/>
    <w:rsid w:val="00261B5A"/>
    <w:rsid w:val="00262D4C"/>
    <w:rsid w:val="00263C1F"/>
    <w:rsid w:val="00266300"/>
    <w:rsid w:val="0026777C"/>
    <w:rsid w:val="00271023"/>
    <w:rsid w:val="002710B1"/>
    <w:rsid w:val="00271ED2"/>
    <w:rsid w:val="002739B9"/>
    <w:rsid w:val="0027421F"/>
    <w:rsid w:val="002744E3"/>
    <w:rsid w:val="00275D56"/>
    <w:rsid w:val="0027790E"/>
    <w:rsid w:val="002814F7"/>
    <w:rsid w:val="00281FCE"/>
    <w:rsid w:val="002821B7"/>
    <w:rsid w:val="0028248A"/>
    <w:rsid w:val="00282DAF"/>
    <w:rsid w:val="00286A48"/>
    <w:rsid w:val="00287869"/>
    <w:rsid w:val="00287F5E"/>
    <w:rsid w:val="00290B9E"/>
    <w:rsid w:val="002920AD"/>
    <w:rsid w:val="0029351E"/>
    <w:rsid w:val="002937F0"/>
    <w:rsid w:val="00295458"/>
    <w:rsid w:val="0029591C"/>
    <w:rsid w:val="002974C3"/>
    <w:rsid w:val="00297626"/>
    <w:rsid w:val="00297896"/>
    <w:rsid w:val="002A0EAE"/>
    <w:rsid w:val="002A250C"/>
    <w:rsid w:val="002A4569"/>
    <w:rsid w:val="002A7ACC"/>
    <w:rsid w:val="002B019C"/>
    <w:rsid w:val="002B11A2"/>
    <w:rsid w:val="002B14BE"/>
    <w:rsid w:val="002B1FB5"/>
    <w:rsid w:val="002B4336"/>
    <w:rsid w:val="002B479E"/>
    <w:rsid w:val="002B47C1"/>
    <w:rsid w:val="002B48FD"/>
    <w:rsid w:val="002B4A78"/>
    <w:rsid w:val="002B5DB7"/>
    <w:rsid w:val="002B622B"/>
    <w:rsid w:val="002B62C8"/>
    <w:rsid w:val="002B7372"/>
    <w:rsid w:val="002B786D"/>
    <w:rsid w:val="002C2053"/>
    <w:rsid w:val="002C20A4"/>
    <w:rsid w:val="002C2AAD"/>
    <w:rsid w:val="002C5E4A"/>
    <w:rsid w:val="002C6331"/>
    <w:rsid w:val="002C712F"/>
    <w:rsid w:val="002D10D9"/>
    <w:rsid w:val="002D1E47"/>
    <w:rsid w:val="002D1F00"/>
    <w:rsid w:val="002D1F28"/>
    <w:rsid w:val="002D231D"/>
    <w:rsid w:val="002D6429"/>
    <w:rsid w:val="002D6C12"/>
    <w:rsid w:val="002D72C6"/>
    <w:rsid w:val="002E0C1F"/>
    <w:rsid w:val="002E0D65"/>
    <w:rsid w:val="002E11B5"/>
    <w:rsid w:val="002E18C6"/>
    <w:rsid w:val="002E19AF"/>
    <w:rsid w:val="002E2B60"/>
    <w:rsid w:val="002E4CF4"/>
    <w:rsid w:val="002E4DDC"/>
    <w:rsid w:val="002E50B1"/>
    <w:rsid w:val="002E524A"/>
    <w:rsid w:val="002E56DD"/>
    <w:rsid w:val="002E6562"/>
    <w:rsid w:val="002E71D1"/>
    <w:rsid w:val="002E736B"/>
    <w:rsid w:val="002E7A29"/>
    <w:rsid w:val="002F0426"/>
    <w:rsid w:val="002F06C8"/>
    <w:rsid w:val="002F084C"/>
    <w:rsid w:val="002F0C9D"/>
    <w:rsid w:val="002F19AD"/>
    <w:rsid w:val="002F261D"/>
    <w:rsid w:val="002F450C"/>
    <w:rsid w:val="002F50AA"/>
    <w:rsid w:val="002F596D"/>
    <w:rsid w:val="002F6636"/>
    <w:rsid w:val="002F726B"/>
    <w:rsid w:val="00303436"/>
    <w:rsid w:val="00304B97"/>
    <w:rsid w:val="00305D22"/>
    <w:rsid w:val="00305EB3"/>
    <w:rsid w:val="00306B91"/>
    <w:rsid w:val="0030797A"/>
    <w:rsid w:val="00314001"/>
    <w:rsid w:val="003140DD"/>
    <w:rsid w:val="00314D83"/>
    <w:rsid w:val="00316768"/>
    <w:rsid w:val="00316914"/>
    <w:rsid w:val="00316C42"/>
    <w:rsid w:val="0032169A"/>
    <w:rsid w:val="00322290"/>
    <w:rsid w:val="00322FE0"/>
    <w:rsid w:val="00323235"/>
    <w:rsid w:val="00324224"/>
    <w:rsid w:val="00324E3D"/>
    <w:rsid w:val="003250E1"/>
    <w:rsid w:val="0032540F"/>
    <w:rsid w:val="003258CC"/>
    <w:rsid w:val="00326070"/>
    <w:rsid w:val="003271AE"/>
    <w:rsid w:val="0033254A"/>
    <w:rsid w:val="003334A9"/>
    <w:rsid w:val="00334286"/>
    <w:rsid w:val="00335884"/>
    <w:rsid w:val="00336E77"/>
    <w:rsid w:val="0033707B"/>
    <w:rsid w:val="003376D3"/>
    <w:rsid w:val="00337ACC"/>
    <w:rsid w:val="00341C98"/>
    <w:rsid w:val="003428CD"/>
    <w:rsid w:val="00342DE1"/>
    <w:rsid w:val="00343454"/>
    <w:rsid w:val="003438E7"/>
    <w:rsid w:val="00343F5C"/>
    <w:rsid w:val="003443BF"/>
    <w:rsid w:val="00346B15"/>
    <w:rsid w:val="00346F0F"/>
    <w:rsid w:val="0034734E"/>
    <w:rsid w:val="003501F0"/>
    <w:rsid w:val="003504A7"/>
    <w:rsid w:val="00352DC0"/>
    <w:rsid w:val="003531F1"/>
    <w:rsid w:val="003533EA"/>
    <w:rsid w:val="00354012"/>
    <w:rsid w:val="00354219"/>
    <w:rsid w:val="00355B5A"/>
    <w:rsid w:val="0035654C"/>
    <w:rsid w:val="0035691B"/>
    <w:rsid w:val="003570B4"/>
    <w:rsid w:val="00357B6C"/>
    <w:rsid w:val="00360B41"/>
    <w:rsid w:val="00361022"/>
    <w:rsid w:val="00361C88"/>
    <w:rsid w:val="00362328"/>
    <w:rsid w:val="003628F3"/>
    <w:rsid w:val="003657E7"/>
    <w:rsid w:val="003701D7"/>
    <w:rsid w:val="00371982"/>
    <w:rsid w:val="00371BC8"/>
    <w:rsid w:val="00372089"/>
    <w:rsid w:val="003726F6"/>
    <w:rsid w:val="00373023"/>
    <w:rsid w:val="00373515"/>
    <w:rsid w:val="00374B26"/>
    <w:rsid w:val="00374CBF"/>
    <w:rsid w:val="0037511F"/>
    <w:rsid w:val="003756AA"/>
    <w:rsid w:val="003773E8"/>
    <w:rsid w:val="00377658"/>
    <w:rsid w:val="00377FAB"/>
    <w:rsid w:val="00381101"/>
    <w:rsid w:val="0038130C"/>
    <w:rsid w:val="00382072"/>
    <w:rsid w:val="0038378D"/>
    <w:rsid w:val="00383858"/>
    <w:rsid w:val="00385471"/>
    <w:rsid w:val="00385524"/>
    <w:rsid w:val="00387E76"/>
    <w:rsid w:val="003900F7"/>
    <w:rsid w:val="00390E2C"/>
    <w:rsid w:val="00392F82"/>
    <w:rsid w:val="00393EBD"/>
    <w:rsid w:val="003957AA"/>
    <w:rsid w:val="00396286"/>
    <w:rsid w:val="00396DC4"/>
    <w:rsid w:val="003A0799"/>
    <w:rsid w:val="003A1F4C"/>
    <w:rsid w:val="003A2B5B"/>
    <w:rsid w:val="003A2B8C"/>
    <w:rsid w:val="003A3639"/>
    <w:rsid w:val="003A3D2F"/>
    <w:rsid w:val="003A49A1"/>
    <w:rsid w:val="003A502E"/>
    <w:rsid w:val="003A5456"/>
    <w:rsid w:val="003A5C50"/>
    <w:rsid w:val="003A6754"/>
    <w:rsid w:val="003A6852"/>
    <w:rsid w:val="003B2502"/>
    <w:rsid w:val="003B2CE1"/>
    <w:rsid w:val="003B4CF9"/>
    <w:rsid w:val="003B5107"/>
    <w:rsid w:val="003B5188"/>
    <w:rsid w:val="003B55E1"/>
    <w:rsid w:val="003C0266"/>
    <w:rsid w:val="003C0739"/>
    <w:rsid w:val="003C0DA5"/>
    <w:rsid w:val="003C3B21"/>
    <w:rsid w:val="003C4E8F"/>
    <w:rsid w:val="003C7696"/>
    <w:rsid w:val="003D0A9C"/>
    <w:rsid w:val="003D29D0"/>
    <w:rsid w:val="003D317E"/>
    <w:rsid w:val="003D368C"/>
    <w:rsid w:val="003D6782"/>
    <w:rsid w:val="003D738C"/>
    <w:rsid w:val="003D7B2C"/>
    <w:rsid w:val="003D7C09"/>
    <w:rsid w:val="003E0346"/>
    <w:rsid w:val="003E0872"/>
    <w:rsid w:val="003E1558"/>
    <w:rsid w:val="003E1F17"/>
    <w:rsid w:val="003E3299"/>
    <w:rsid w:val="003E3C60"/>
    <w:rsid w:val="003E61E2"/>
    <w:rsid w:val="003E62B0"/>
    <w:rsid w:val="003E72FC"/>
    <w:rsid w:val="003F1E0C"/>
    <w:rsid w:val="003F340D"/>
    <w:rsid w:val="003F64D2"/>
    <w:rsid w:val="003F6A8B"/>
    <w:rsid w:val="00400861"/>
    <w:rsid w:val="00401F9E"/>
    <w:rsid w:val="0040329C"/>
    <w:rsid w:val="00405622"/>
    <w:rsid w:val="00406C7E"/>
    <w:rsid w:val="00406FAD"/>
    <w:rsid w:val="004070B0"/>
    <w:rsid w:val="00407C89"/>
    <w:rsid w:val="00407DDA"/>
    <w:rsid w:val="00410802"/>
    <w:rsid w:val="00412464"/>
    <w:rsid w:val="00412C9E"/>
    <w:rsid w:val="004131A5"/>
    <w:rsid w:val="004167F6"/>
    <w:rsid w:val="004218CD"/>
    <w:rsid w:val="004262B1"/>
    <w:rsid w:val="00430884"/>
    <w:rsid w:val="00431CB6"/>
    <w:rsid w:val="004331CB"/>
    <w:rsid w:val="00433B73"/>
    <w:rsid w:val="00433D22"/>
    <w:rsid w:val="00434DFB"/>
    <w:rsid w:val="00435164"/>
    <w:rsid w:val="004364D2"/>
    <w:rsid w:val="004374F9"/>
    <w:rsid w:val="00437C01"/>
    <w:rsid w:val="00437F97"/>
    <w:rsid w:val="004406C0"/>
    <w:rsid w:val="00441387"/>
    <w:rsid w:val="00441FDF"/>
    <w:rsid w:val="004424E0"/>
    <w:rsid w:val="004473D2"/>
    <w:rsid w:val="0044756E"/>
    <w:rsid w:val="0044763F"/>
    <w:rsid w:val="00452B11"/>
    <w:rsid w:val="00452FBC"/>
    <w:rsid w:val="004543FA"/>
    <w:rsid w:val="00455260"/>
    <w:rsid w:val="00456401"/>
    <w:rsid w:val="00456AA4"/>
    <w:rsid w:val="00457459"/>
    <w:rsid w:val="00457ACC"/>
    <w:rsid w:val="00460A9A"/>
    <w:rsid w:val="00460E1F"/>
    <w:rsid w:val="004613FF"/>
    <w:rsid w:val="004634E1"/>
    <w:rsid w:val="00463E1B"/>
    <w:rsid w:val="0046405B"/>
    <w:rsid w:val="00464CB9"/>
    <w:rsid w:val="00464F81"/>
    <w:rsid w:val="00466822"/>
    <w:rsid w:val="004676F6"/>
    <w:rsid w:val="004715DB"/>
    <w:rsid w:val="00472FD0"/>
    <w:rsid w:val="00473AA4"/>
    <w:rsid w:val="00474007"/>
    <w:rsid w:val="00474DBE"/>
    <w:rsid w:val="00475BFB"/>
    <w:rsid w:val="00476879"/>
    <w:rsid w:val="00477CA8"/>
    <w:rsid w:val="00477E98"/>
    <w:rsid w:val="0048181C"/>
    <w:rsid w:val="00481983"/>
    <w:rsid w:val="00481B76"/>
    <w:rsid w:val="00481BEB"/>
    <w:rsid w:val="00481F44"/>
    <w:rsid w:val="0048324C"/>
    <w:rsid w:val="00484181"/>
    <w:rsid w:val="00484F97"/>
    <w:rsid w:val="00485264"/>
    <w:rsid w:val="0048540E"/>
    <w:rsid w:val="00485C6B"/>
    <w:rsid w:val="004861BA"/>
    <w:rsid w:val="00487336"/>
    <w:rsid w:val="0048757B"/>
    <w:rsid w:val="004921B1"/>
    <w:rsid w:val="004935AF"/>
    <w:rsid w:val="00493C96"/>
    <w:rsid w:val="00494C03"/>
    <w:rsid w:val="00494F62"/>
    <w:rsid w:val="004960B4"/>
    <w:rsid w:val="004964C4"/>
    <w:rsid w:val="00496815"/>
    <w:rsid w:val="00497647"/>
    <w:rsid w:val="004A06BE"/>
    <w:rsid w:val="004A1E7F"/>
    <w:rsid w:val="004A3127"/>
    <w:rsid w:val="004A4049"/>
    <w:rsid w:val="004A41C5"/>
    <w:rsid w:val="004A4E71"/>
    <w:rsid w:val="004A4FB5"/>
    <w:rsid w:val="004A547F"/>
    <w:rsid w:val="004A5AA7"/>
    <w:rsid w:val="004A5E51"/>
    <w:rsid w:val="004A62C5"/>
    <w:rsid w:val="004A6396"/>
    <w:rsid w:val="004A6AE5"/>
    <w:rsid w:val="004A6CAF"/>
    <w:rsid w:val="004A7AEF"/>
    <w:rsid w:val="004B0490"/>
    <w:rsid w:val="004B0F1E"/>
    <w:rsid w:val="004B12E8"/>
    <w:rsid w:val="004B1CBA"/>
    <w:rsid w:val="004B2BC5"/>
    <w:rsid w:val="004B2DD5"/>
    <w:rsid w:val="004B576F"/>
    <w:rsid w:val="004B598B"/>
    <w:rsid w:val="004B5DDE"/>
    <w:rsid w:val="004B6B1D"/>
    <w:rsid w:val="004B6D3F"/>
    <w:rsid w:val="004B7CC4"/>
    <w:rsid w:val="004B7E32"/>
    <w:rsid w:val="004C3195"/>
    <w:rsid w:val="004C3D9A"/>
    <w:rsid w:val="004C44E2"/>
    <w:rsid w:val="004D2C0B"/>
    <w:rsid w:val="004D2D65"/>
    <w:rsid w:val="004D5C96"/>
    <w:rsid w:val="004D6084"/>
    <w:rsid w:val="004D6FBE"/>
    <w:rsid w:val="004D73B2"/>
    <w:rsid w:val="004E07FD"/>
    <w:rsid w:val="004E1149"/>
    <w:rsid w:val="004E2028"/>
    <w:rsid w:val="004E25CA"/>
    <w:rsid w:val="004E2AD7"/>
    <w:rsid w:val="004E348C"/>
    <w:rsid w:val="004E4FA0"/>
    <w:rsid w:val="004E662F"/>
    <w:rsid w:val="004E66BB"/>
    <w:rsid w:val="004F1966"/>
    <w:rsid w:val="004F1E10"/>
    <w:rsid w:val="004F26B4"/>
    <w:rsid w:val="004F4B7A"/>
    <w:rsid w:val="004F5236"/>
    <w:rsid w:val="004F5878"/>
    <w:rsid w:val="004F655E"/>
    <w:rsid w:val="005003F4"/>
    <w:rsid w:val="0050095C"/>
    <w:rsid w:val="00502065"/>
    <w:rsid w:val="005042DF"/>
    <w:rsid w:val="00504E4B"/>
    <w:rsid w:val="005052B3"/>
    <w:rsid w:val="005058EC"/>
    <w:rsid w:val="00505EB5"/>
    <w:rsid w:val="00506EF4"/>
    <w:rsid w:val="00506FBA"/>
    <w:rsid w:val="005071F3"/>
    <w:rsid w:val="0051063D"/>
    <w:rsid w:val="00510D21"/>
    <w:rsid w:val="00512924"/>
    <w:rsid w:val="00512F92"/>
    <w:rsid w:val="00513114"/>
    <w:rsid w:val="00515693"/>
    <w:rsid w:val="00515F65"/>
    <w:rsid w:val="00517325"/>
    <w:rsid w:val="00521A0D"/>
    <w:rsid w:val="00522D95"/>
    <w:rsid w:val="0052356A"/>
    <w:rsid w:val="00523CF8"/>
    <w:rsid w:val="00525070"/>
    <w:rsid w:val="00527E78"/>
    <w:rsid w:val="005308E9"/>
    <w:rsid w:val="00530F63"/>
    <w:rsid w:val="0053159D"/>
    <w:rsid w:val="00531FA4"/>
    <w:rsid w:val="00532897"/>
    <w:rsid w:val="00533F78"/>
    <w:rsid w:val="00534B4C"/>
    <w:rsid w:val="005371DC"/>
    <w:rsid w:val="005403E0"/>
    <w:rsid w:val="0054170C"/>
    <w:rsid w:val="0054277A"/>
    <w:rsid w:val="00542EB2"/>
    <w:rsid w:val="0054401A"/>
    <w:rsid w:val="00544F73"/>
    <w:rsid w:val="005458B1"/>
    <w:rsid w:val="00546763"/>
    <w:rsid w:val="00546D7E"/>
    <w:rsid w:val="0054729C"/>
    <w:rsid w:val="005476EB"/>
    <w:rsid w:val="00547D36"/>
    <w:rsid w:val="005501AA"/>
    <w:rsid w:val="00550486"/>
    <w:rsid w:val="00550514"/>
    <w:rsid w:val="005508E7"/>
    <w:rsid w:val="00550D23"/>
    <w:rsid w:val="00552BE8"/>
    <w:rsid w:val="0055324A"/>
    <w:rsid w:val="00553A55"/>
    <w:rsid w:val="00553D02"/>
    <w:rsid w:val="00554022"/>
    <w:rsid w:val="00554EB8"/>
    <w:rsid w:val="00555826"/>
    <w:rsid w:val="00556AE5"/>
    <w:rsid w:val="00560068"/>
    <w:rsid w:val="00560171"/>
    <w:rsid w:val="00562426"/>
    <w:rsid w:val="00562683"/>
    <w:rsid w:val="00564F50"/>
    <w:rsid w:val="005650BE"/>
    <w:rsid w:val="00565B93"/>
    <w:rsid w:val="0056612F"/>
    <w:rsid w:val="00566507"/>
    <w:rsid w:val="00566AFE"/>
    <w:rsid w:val="00567BAF"/>
    <w:rsid w:val="005704AB"/>
    <w:rsid w:val="005757D1"/>
    <w:rsid w:val="005757DA"/>
    <w:rsid w:val="00575EE0"/>
    <w:rsid w:val="00577B78"/>
    <w:rsid w:val="00581E71"/>
    <w:rsid w:val="00582492"/>
    <w:rsid w:val="005831FC"/>
    <w:rsid w:val="005869B1"/>
    <w:rsid w:val="0059172D"/>
    <w:rsid w:val="00591FBB"/>
    <w:rsid w:val="00592A73"/>
    <w:rsid w:val="00593C04"/>
    <w:rsid w:val="00595A1B"/>
    <w:rsid w:val="00597AD1"/>
    <w:rsid w:val="005A046A"/>
    <w:rsid w:val="005A1BB0"/>
    <w:rsid w:val="005A218A"/>
    <w:rsid w:val="005A236C"/>
    <w:rsid w:val="005A25C6"/>
    <w:rsid w:val="005A5842"/>
    <w:rsid w:val="005A6109"/>
    <w:rsid w:val="005B067A"/>
    <w:rsid w:val="005B06E3"/>
    <w:rsid w:val="005B1D32"/>
    <w:rsid w:val="005B23E3"/>
    <w:rsid w:val="005B4FCE"/>
    <w:rsid w:val="005B5813"/>
    <w:rsid w:val="005B7C38"/>
    <w:rsid w:val="005C0B34"/>
    <w:rsid w:val="005C0CC4"/>
    <w:rsid w:val="005C100E"/>
    <w:rsid w:val="005C2E7B"/>
    <w:rsid w:val="005C471B"/>
    <w:rsid w:val="005C4957"/>
    <w:rsid w:val="005C6C62"/>
    <w:rsid w:val="005C7464"/>
    <w:rsid w:val="005C7A4D"/>
    <w:rsid w:val="005D17C8"/>
    <w:rsid w:val="005D1C5A"/>
    <w:rsid w:val="005D494E"/>
    <w:rsid w:val="005D4D7D"/>
    <w:rsid w:val="005D54F5"/>
    <w:rsid w:val="005D6512"/>
    <w:rsid w:val="005D69A7"/>
    <w:rsid w:val="005E26AD"/>
    <w:rsid w:val="005E3877"/>
    <w:rsid w:val="005E4695"/>
    <w:rsid w:val="005E5740"/>
    <w:rsid w:val="005E58F0"/>
    <w:rsid w:val="005E5A51"/>
    <w:rsid w:val="005E5EBA"/>
    <w:rsid w:val="005E5EEE"/>
    <w:rsid w:val="005E5F90"/>
    <w:rsid w:val="005E6BF5"/>
    <w:rsid w:val="005E6C1D"/>
    <w:rsid w:val="005E78D9"/>
    <w:rsid w:val="005F18C2"/>
    <w:rsid w:val="005F216F"/>
    <w:rsid w:val="005F427A"/>
    <w:rsid w:val="005F4F5A"/>
    <w:rsid w:val="005F5119"/>
    <w:rsid w:val="005F546E"/>
    <w:rsid w:val="005F5814"/>
    <w:rsid w:val="005F5A23"/>
    <w:rsid w:val="005F5F55"/>
    <w:rsid w:val="005F66E4"/>
    <w:rsid w:val="005F7E56"/>
    <w:rsid w:val="006005BF"/>
    <w:rsid w:val="006018C4"/>
    <w:rsid w:val="00601E32"/>
    <w:rsid w:val="00603049"/>
    <w:rsid w:val="0060788D"/>
    <w:rsid w:val="0061080D"/>
    <w:rsid w:val="00612180"/>
    <w:rsid w:val="006124E5"/>
    <w:rsid w:val="006125BC"/>
    <w:rsid w:val="00612FF4"/>
    <w:rsid w:val="0061396B"/>
    <w:rsid w:val="00613A5F"/>
    <w:rsid w:val="00615303"/>
    <w:rsid w:val="0061682C"/>
    <w:rsid w:val="00620A24"/>
    <w:rsid w:val="006213C4"/>
    <w:rsid w:val="00621436"/>
    <w:rsid w:val="00622C05"/>
    <w:rsid w:val="0062522B"/>
    <w:rsid w:val="0062627C"/>
    <w:rsid w:val="0063086A"/>
    <w:rsid w:val="00630A51"/>
    <w:rsid w:val="00633B44"/>
    <w:rsid w:val="00633CB7"/>
    <w:rsid w:val="0063400B"/>
    <w:rsid w:val="006369A5"/>
    <w:rsid w:val="006372B5"/>
    <w:rsid w:val="006376D5"/>
    <w:rsid w:val="00640E65"/>
    <w:rsid w:val="00641905"/>
    <w:rsid w:val="00643128"/>
    <w:rsid w:val="006466BC"/>
    <w:rsid w:val="0064685A"/>
    <w:rsid w:val="0065487E"/>
    <w:rsid w:val="006549EF"/>
    <w:rsid w:val="00654D4A"/>
    <w:rsid w:val="00656382"/>
    <w:rsid w:val="006600CF"/>
    <w:rsid w:val="00660848"/>
    <w:rsid w:val="00661D8B"/>
    <w:rsid w:val="00662783"/>
    <w:rsid w:val="00662D88"/>
    <w:rsid w:val="00662ED0"/>
    <w:rsid w:val="00663B81"/>
    <w:rsid w:val="00663F90"/>
    <w:rsid w:val="006643EC"/>
    <w:rsid w:val="00664501"/>
    <w:rsid w:val="00664BD3"/>
    <w:rsid w:val="00665236"/>
    <w:rsid w:val="00665328"/>
    <w:rsid w:val="0066598C"/>
    <w:rsid w:val="00665EB0"/>
    <w:rsid w:val="00666742"/>
    <w:rsid w:val="00672C15"/>
    <w:rsid w:val="006735B9"/>
    <w:rsid w:val="0067421C"/>
    <w:rsid w:val="00675A23"/>
    <w:rsid w:val="00675EA3"/>
    <w:rsid w:val="006770F5"/>
    <w:rsid w:val="006776FC"/>
    <w:rsid w:val="00677AD8"/>
    <w:rsid w:val="006810E8"/>
    <w:rsid w:val="00681158"/>
    <w:rsid w:val="0068126D"/>
    <w:rsid w:val="006816B4"/>
    <w:rsid w:val="00684F2D"/>
    <w:rsid w:val="00685453"/>
    <w:rsid w:val="00685A14"/>
    <w:rsid w:val="00686090"/>
    <w:rsid w:val="0068684F"/>
    <w:rsid w:val="00687EA1"/>
    <w:rsid w:val="00690EE4"/>
    <w:rsid w:val="006915F5"/>
    <w:rsid w:val="00691876"/>
    <w:rsid w:val="00693628"/>
    <w:rsid w:val="00694989"/>
    <w:rsid w:val="0069653D"/>
    <w:rsid w:val="00696F9A"/>
    <w:rsid w:val="00697E2B"/>
    <w:rsid w:val="006A0777"/>
    <w:rsid w:val="006A1059"/>
    <w:rsid w:val="006A10DF"/>
    <w:rsid w:val="006A1A7D"/>
    <w:rsid w:val="006A1FCE"/>
    <w:rsid w:val="006A276E"/>
    <w:rsid w:val="006A38D5"/>
    <w:rsid w:val="006A39CE"/>
    <w:rsid w:val="006A4B0D"/>
    <w:rsid w:val="006A6C85"/>
    <w:rsid w:val="006A7220"/>
    <w:rsid w:val="006A77E2"/>
    <w:rsid w:val="006B2B7C"/>
    <w:rsid w:val="006B316D"/>
    <w:rsid w:val="006B3975"/>
    <w:rsid w:val="006B58A1"/>
    <w:rsid w:val="006B5F1F"/>
    <w:rsid w:val="006B61A2"/>
    <w:rsid w:val="006B6533"/>
    <w:rsid w:val="006B7336"/>
    <w:rsid w:val="006B78B2"/>
    <w:rsid w:val="006B7E40"/>
    <w:rsid w:val="006C142B"/>
    <w:rsid w:val="006C1BB2"/>
    <w:rsid w:val="006C2202"/>
    <w:rsid w:val="006C2259"/>
    <w:rsid w:val="006C42B5"/>
    <w:rsid w:val="006C4A89"/>
    <w:rsid w:val="006C52E0"/>
    <w:rsid w:val="006C699C"/>
    <w:rsid w:val="006C76DF"/>
    <w:rsid w:val="006C7D17"/>
    <w:rsid w:val="006D0BD3"/>
    <w:rsid w:val="006D2072"/>
    <w:rsid w:val="006D4C50"/>
    <w:rsid w:val="006D4F12"/>
    <w:rsid w:val="006D5A1A"/>
    <w:rsid w:val="006D5AC6"/>
    <w:rsid w:val="006D62C7"/>
    <w:rsid w:val="006D6E4F"/>
    <w:rsid w:val="006D77F8"/>
    <w:rsid w:val="006E2A01"/>
    <w:rsid w:val="006E5144"/>
    <w:rsid w:val="006E54F9"/>
    <w:rsid w:val="006E637C"/>
    <w:rsid w:val="006E6C03"/>
    <w:rsid w:val="006F08E9"/>
    <w:rsid w:val="006F0E88"/>
    <w:rsid w:val="006F18CF"/>
    <w:rsid w:val="006F3678"/>
    <w:rsid w:val="006F3B64"/>
    <w:rsid w:val="006F3CA2"/>
    <w:rsid w:val="006F4323"/>
    <w:rsid w:val="006F4A06"/>
    <w:rsid w:val="006F5061"/>
    <w:rsid w:val="006F562B"/>
    <w:rsid w:val="006F627A"/>
    <w:rsid w:val="006F634C"/>
    <w:rsid w:val="006F726E"/>
    <w:rsid w:val="006F7430"/>
    <w:rsid w:val="006F7DE7"/>
    <w:rsid w:val="006F7DFE"/>
    <w:rsid w:val="00702551"/>
    <w:rsid w:val="007054AE"/>
    <w:rsid w:val="007062BB"/>
    <w:rsid w:val="007065B0"/>
    <w:rsid w:val="00706796"/>
    <w:rsid w:val="00706B35"/>
    <w:rsid w:val="00706C84"/>
    <w:rsid w:val="007072DD"/>
    <w:rsid w:val="00707DEA"/>
    <w:rsid w:val="007100E3"/>
    <w:rsid w:val="00710670"/>
    <w:rsid w:val="0071067C"/>
    <w:rsid w:val="00711D1A"/>
    <w:rsid w:val="00711EE8"/>
    <w:rsid w:val="00713EB1"/>
    <w:rsid w:val="00713F0D"/>
    <w:rsid w:val="007153E0"/>
    <w:rsid w:val="007160A8"/>
    <w:rsid w:val="00717700"/>
    <w:rsid w:val="00721E4C"/>
    <w:rsid w:val="00722724"/>
    <w:rsid w:val="00723DBA"/>
    <w:rsid w:val="007240D1"/>
    <w:rsid w:val="0072417A"/>
    <w:rsid w:val="00724E55"/>
    <w:rsid w:val="00725F21"/>
    <w:rsid w:val="00725F2E"/>
    <w:rsid w:val="0073015C"/>
    <w:rsid w:val="00732235"/>
    <w:rsid w:val="0073404C"/>
    <w:rsid w:val="00734F16"/>
    <w:rsid w:val="007354AA"/>
    <w:rsid w:val="0073701C"/>
    <w:rsid w:val="00740DB2"/>
    <w:rsid w:val="00741DE6"/>
    <w:rsid w:val="00742E0A"/>
    <w:rsid w:val="007453FF"/>
    <w:rsid w:val="00745ACA"/>
    <w:rsid w:val="00746980"/>
    <w:rsid w:val="00746EE6"/>
    <w:rsid w:val="00746F91"/>
    <w:rsid w:val="007475DA"/>
    <w:rsid w:val="00747FB6"/>
    <w:rsid w:val="00750365"/>
    <w:rsid w:val="00752553"/>
    <w:rsid w:val="00752FD8"/>
    <w:rsid w:val="00753FC6"/>
    <w:rsid w:val="007545EF"/>
    <w:rsid w:val="007545F5"/>
    <w:rsid w:val="00754CCC"/>
    <w:rsid w:val="007554F5"/>
    <w:rsid w:val="00756C62"/>
    <w:rsid w:val="00762F87"/>
    <w:rsid w:val="00763D4B"/>
    <w:rsid w:val="007648BD"/>
    <w:rsid w:val="007710AD"/>
    <w:rsid w:val="007737FA"/>
    <w:rsid w:val="007742CB"/>
    <w:rsid w:val="00774CBF"/>
    <w:rsid w:val="0077556E"/>
    <w:rsid w:val="00777064"/>
    <w:rsid w:val="007773D8"/>
    <w:rsid w:val="00777468"/>
    <w:rsid w:val="00784C0D"/>
    <w:rsid w:val="00790A90"/>
    <w:rsid w:val="00790EF5"/>
    <w:rsid w:val="00791C48"/>
    <w:rsid w:val="0079311E"/>
    <w:rsid w:val="0079442B"/>
    <w:rsid w:val="00794F0F"/>
    <w:rsid w:val="00795991"/>
    <w:rsid w:val="0079696D"/>
    <w:rsid w:val="0079786C"/>
    <w:rsid w:val="007A114F"/>
    <w:rsid w:val="007A186F"/>
    <w:rsid w:val="007A2346"/>
    <w:rsid w:val="007A2E5C"/>
    <w:rsid w:val="007A3D14"/>
    <w:rsid w:val="007A4A58"/>
    <w:rsid w:val="007A4F96"/>
    <w:rsid w:val="007A5845"/>
    <w:rsid w:val="007A5871"/>
    <w:rsid w:val="007A6F66"/>
    <w:rsid w:val="007A73E0"/>
    <w:rsid w:val="007A79D5"/>
    <w:rsid w:val="007A7FF7"/>
    <w:rsid w:val="007B08A6"/>
    <w:rsid w:val="007B31B6"/>
    <w:rsid w:val="007B434F"/>
    <w:rsid w:val="007B4508"/>
    <w:rsid w:val="007B4725"/>
    <w:rsid w:val="007B473E"/>
    <w:rsid w:val="007B5BBD"/>
    <w:rsid w:val="007B5DAF"/>
    <w:rsid w:val="007B72B6"/>
    <w:rsid w:val="007B7518"/>
    <w:rsid w:val="007C1508"/>
    <w:rsid w:val="007C1D19"/>
    <w:rsid w:val="007C2A2F"/>
    <w:rsid w:val="007C2B79"/>
    <w:rsid w:val="007C3485"/>
    <w:rsid w:val="007C3807"/>
    <w:rsid w:val="007C4A2B"/>
    <w:rsid w:val="007C6A1C"/>
    <w:rsid w:val="007D0582"/>
    <w:rsid w:val="007D10A1"/>
    <w:rsid w:val="007D22FB"/>
    <w:rsid w:val="007D2312"/>
    <w:rsid w:val="007D3154"/>
    <w:rsid w:val="007D398D"/>
    <w:rsid w:val="007D3DF0"/>
    <w:rsid w:val="007D445E"/>
    <w:rsid w:val="007D4679"/>
    <w:rsid w:val="007D50AA"/>
    <w:rsid w:val="007D559D"/>
    <w:rsid w:val="007D6A60"/>
    <w:rsid w:val="007D7944"/>
    <w:rsid w:val="007E0308"/>
    <w:rsid w:val="007E13D7"/>
    <w:rsid w:val="007E1E82"/>
    <w:rsid w:val="007E2968"/>
    <w:rsid w:val="007E2B08"/>
    <w:rsid w:val="007E437F"/>
    <w:rsid w:val="007E500B"/>
    <w:rsid w:val="007E7020"/>
    <w:rsid w:val="007E7023"/>
    <w:rsid w:val="007E72B7"/>
    <w:rsid w:val="007F13A4"/>
    <w:rsid w:val="007F1988"/>
    <w:rsid w:val="007F4377"/>
    <w:rsid w:val="007F4C8A"/>
    <w:rsid w:val="007F50DD"/>
    <w:rsid w:val="007F5DBB"/>
    <w:rsid w:val="007F6646"/>
    <w:rsid w:val="007F7663"/>
    <w:rsid w:val="0080298D"/>
    <w:rsid w:val="00802A7C"/>
    <w:rsid w:val="008030F9"/>
    <w:rsid w:val="0080426F"/>
    <w:rsid w:val="00805F87"/>
    <w:rsid w:val="00806052"/>
    <w:rsid w:val="008067F4"/>
    <w:rsid w:val="00806A42"/>
    <w:rsid w:val="0080765C"/>
    <w:rsid w:val="00807F93"/>
    <w:rsid w:val="00811337"/>
    <w:rsid w:val="008113E1"/>
    <w:rsid w:val="008134B5"/>
    <w:rsid w:val="00813E8C"/>
    <w:rsid w:val="00815526"/>
    <w:rsid w:val="0081597B"/>
    <w:rsid w:val="00815EE2"/>
    <w:rsid w:val="00816A1B"/>
    <w:rsid w:val="0081752D"/>
    <w:rsid w:val="00817D90"/>
    <w:rsid w:val="00817E11"/>
    <w:rsid w:val="00821BF0"/>
    <w:rsid w:val="00821D86"/>
    <w:rsid w:val="0082450B"/>
    <w:rsid w:val="00824ED2"/>
    <w:rsid w:val="00825D68"/>
    <w:rsid w:val="00827C1B"/>
    <w:rsid w:val="008308A9"/>
    <w:rsid w:val="00832CC7"/>
    <w:rsid w:val="00832D98"/>
    <w:rsid w:val="00834761"/>
    <w:rsid w:val="0083553F"/>
    <w:rsid w:val="0083568C"/>
    <w:rsid w:val="008359CE"/>
    <w:rsid w:val="0083771D"/>
    <w:rsid w:val="00837CE6"/>
    <w:rsid w:val="00840B22"/>
    <w:rsid w:val="00843A46"/>
    <w:rsid w:val="008452AF"/>
    <w:rsid w:val="008459AA"/>
    <w:rsid w:val="00845BB1"/>
    <w:rsid w:val="00847229"/>
    <w:rsid w:val="00847E48"/>
    <w:rsid w:val="00850ACC"/>
    <w:rsid w:val="008516AE"/>
    <w:rsid w:val="008519F8"/>
    <w:rsid w:val="00852804"/>
    <w:rsid w:val="0085315F"/>
    <w:rsid w:val="008560B5"/>
    <w:rsid w:val="0085652C"/>
    <w:rsid w:val="00857CD7"/>
    <w:rsid w:val="00857FB6"/>
    <w:rsid w:val="00861045"/>
    <w:rsid w:val="0086148C"/>
    <w:rsid w:val="00861C0D"/>
    <w:rsid w:val="00863227"/>
    <w:rsid w:val="00863C06"/>
    <w:rsid w:val="008650EA"/>
    <w:rsid w:val="0086619E"/>
    <w:rsid w:val="00867079"/>
    <w:rsid w:val="00871549"/>
    <w:rsid w:val="0087248D"/>
    <w:rsid w:val="008725CF"/>
    <w:rsid w:val="00873B86"/>
    <w:rsid w:val="008746CA"/>
    <w:rsid w:val="008772EA"/>
    <w:rsid w:val="00877A52"/>
    <w:rsid w:val="00877E9E"/>
    <w:rsid w:val="00880CAA"/>
    <w:rsid w:val="00881BB2"/>
    <w:rsid w:val="00884789"/>
    <w:rsid w:val="00885512"/>
    <w:rsid w:val="008871D6"/>
    <w:rsid w:val="00890624"/>
    <w:rsid w:val="00891B99"/>
    <w:rsid w:val="00892249"/>
    <w:rsid w:val="0089237F"/>
    <w:rsid w:val="008926A8"/>
    <w:rsid w:val="00895C30"/>
    <w:rsid w:val="008962AF"/>
    <w:rsid w:val="008979F1"/>
    <w:rsid w:val="008A1932"/>
    <w:rsid w:val="008A1F42"/>
    <w:rsid w:val="008A2080"/>
    <w:rsid w:val="008A2B8A"/>
    <w:rsid w:val="008A2BB3"/>
    <w:rsid w:val="008A415F"/>
    <w:rsid w:val="008A44AE"/>
    <w:rsid w:val="008A48D1"/>
    <w:rsid w:val="008A6256"/>
    <w:rsid w:val="008B14CD"/>
    <w:rsid w:val="008B18D3"/>
    <w:rsid w:val="008B263C"/>
    <w:rsid w:val="008B34BC"/>
    <w:rsid w:val="008B3D93"/>
    <w:rsid w:val="008B4342"/>
    <w:rsid w:val="008B45B0"/>
    <w:rsid w:val="008B5E15"/>
    <w:rsid w:val="008B6223"/>
    <w:rsid w:val="008B6961"/>
    <w:rsid w:val="008B739E"/>
    <w:rsid w:val="008C000B"/>
    <w:rsid w:val="008C01C3"/>
    <w:rsid w:val="008C01E6"/>
    <w:rsid w:val="008C213D"/>
    <w:rsid w:val="008C2521"/>
    <w:rsid w:val="008C3342"/>
    <w:rsid w:val="008C45E8"/>
    <w:rsid w:val="008C47ED"/>
    <w:rsid w:val="008C4884"/>
    <w:rsid w:val="008C49CA"/>
    <w:rsid w:val="008C4D97"/>
    <w:rsid w:val="008C59BB"/>
    <w:rsid w:val="008C6779"/>
    <w:rsid w:val="008C6B10"/>
    <w:rsid w:val="008C6FF9"/>
    <w:rsid w:val="008D05BE"/>
    <w:rsid w:val="008D1627"/>
    <w:rsid w:val="008D446F"/>
    <w:rsid w:val="008D4A8D"/>
    <w:rsid w:val="008D52AC"/>
    <w:rsid w:val="008D5601"/>
    <w:rsid w:val="008D58B9"/>
    <w:rsid w:val="008D5FE5"/>
    <w:rsid w:val="008D774D"/>
    <w:rsid w:val="008D7C36"/>
    <w:rsid w:val="008E01AC"/>
    <w:rsid w:val="008E0719"/>
    <w:rsid w:val="008E175A"/>
    <w:rsid w:val="008E1D84"/>
    <w:rsid w:val="008E2064"/>
    <w:rsid w:val="008E23A2"/>
    <w:rsid w:val="008E26F2"/>
    <w:rsid w:val="008E2F01"/>
    <w:rsid w:val="008E54F8"/>
    <w:rsid w:val="008E569A"/>
    <w:rsid w:val="008E5D33"/>
    <w:rsid w:val="008E665F"/>
    <w:rsid w:val="008F05A4"/>
    <w:rsid w:val="008F068A"/>
    <w:rsid w:val="008F0A32"/>
    <w:rsid w:val="008F13C1"/>
    <w:rsid w:val="008F2DC5"/>
    <w:rsid w:val="008F3834"/>
    <w:rsid w:val="008F553A"/>
    <w:rsid w:val="008F5BCD"/>
    <w:rsid w:val="00902FB9"/>
    <w:rsid w:val="00903670"/>
    <w:rsid w:val="009069EC"/>
    <w:rsid w:val="009100DB"/>
    <w:rsid w:val="0091193C"/>
    <w:rsid w:val="0091222D"/>
    <w:rsid w:val="00912959"/>
    <w:rsid w:val="0091298D"/>
    <w:rsid w:val="009139F7"/>
    <w:rsid w:val="00914242"/>
    <w:rsid w:val="00916030"/>
    <w:rsid w:val="009163AA"/>
    <w:rsid w:val="00916701"/>
    <w:rsid w:val="009200D2"/>
    <w:rsid w:val="0092058F"/>
    <w:rsid w:val="00920824"/>
    <w:rsid w:val="0092137A"/>
    <w:rsid w:val="009217E7"/>
    <w:rsid w:val="00921873"/>
    <w:rsid w:val="0092297B"/>
    <w:rsid w:val="00922ACF"/>
    <w:rsid w:val="00925BED"/>
    <w:rsid w:val="0092684A"/>
    <w:rsid w:val="00927D07"/>
    <w:rsid w:val="00930F98"/>
    <w:rsid w:val="00931251"/>
    <w:rsid w:val="00932271"/>
    <w:rsid w:val="00933710"/>
    <w:rsid w:val="009411E8"/>
    <w:rsid w:val="0094156E"/>
    <w:rsid w:val="00942564"/>
    <w:rsid w:val="00944A04"/>
    <w:rsid w:val="00951ABD"/>
    <w:rsid w:val="00952327"/>
    <w:rsid w:val="00952C40"/>
    <w:rsid w:val="00960697"/>
    <w:rsid w:val="00962491"/>
    <w:rsid w:val="00962E91"/>
    <w:rsid w:val="009632F0"/>
    <w:rsid w:val="00963A3E"/>
    <w:rsid w:val="00963E7B"/>
    <w:rsid w:val="009648D0"/>
    <w:rsid w:val="009650A4"/>
    <w:rsid w:val="00966459"/>
    <w:rsid w:val="009670DB"/>
    <w:rsid w:val="00967B3E"/>
    <w:rsid w:val="00970F8A"/>
    <w:rsid w:val="00971CBF"/>
    <w:rsid w:val="009736E3"/>
    <w:rsid w:val="00973DC2"/>
    <w:rsid w:val="00974DC9"/>
    <w:rsid w:val="00976533"/>
    <w:rsid w:val="0097672E"/>
    <w:rsid w:val="00980225"/>
    <w:rsid w:val="00983D57"/>
    <w:rsid w:val="00984055"/>
    <w:rsid w:val="009842AC"/>
    <w:rsid w:val="0098515B"/>
    <w:rsid w:val="00985F7E"/>
    <w:rsid w:val="009912AA"/>
    <w:rsid w:val="00991506"/>
    <w:rsid w:val="009917A0"/>
    <w:rsid w:val="009923CE"/>
    <w:rsid w:val="0099403D"/>
    <w:rsid w:val="009955BB"/>
    <w:rsid w:val="0099674A"/>
    <w:rsid w:val="009A03E1"/>
    <w:rsid w:val="009A1582"/>
    <w:rsid w:val="009A1BED"/>
    <w:rsid w:val="009A2C36"/>
    <w:rsid w:val="009A2C7A"/>
    <w:rsid w:val="009A3A48"/>
    <w:rsid w:val="009A3C58"/>
    <w:rsid w:val="009A3C65"/>
    <w:rsid w:val="009A6065"/>
    <w:rsid w:val="009A6CA2"/>
    <w:rsid w:val="009A76DE"/>
    <w:rsid w:val="009B1013"/>
    <w:rsid w:val="009B1E90"/>
    <w:rsid w:val="009B4DB8"/>
    <w:rsid w:val="009B556B"/>
    <w:rsid w:val="009B5ADD"/>
    <w:rsid w:val="009B5E22"/>
    <w:rsid w:val="009B722D"/>
    <w:rsid w:val="009B7752"/>
    <w:rsid w:val="009B7888"/>
    <w:rsid w:val="009B7A4B"/>
    <w:rsid w:val="009C0770"/>
    <w:rsid w:val="009C1E0D"/>
    <w:rsid w:val="009C2A58"/>
    <w:rsid w:val="009C3542"/>
    <w:rsid w:val="009C381A"/>
    <w:rsid w:val="009C38D0"/>
    <w:rsid w:val="009C42A5"/>
    <w:rsid w:val="009C4E89"/>
    <w:rsid w:val="009C58A3"/>
    <w:rsid w:val="009C6229"/>
    <w:rsid w:val="009C6643"/>
    <w:rsid w:val="009C73AF"/>
    <w:rsid w:val="009C7A20"/>
    <w:rsid w:val="009D00B4"/>
    <w:rsid w:val="009D29CD"/>
    <w:rsid w:val="009D3A3C"/>
    <w:rsid w:val="009D3C1A"/>
    <w:rsid w:val="009D408E"/>
    <w:rsid w:val="009D438E"/>
    <w:rsid w:val="009E03AE"/>
    <w:rsid w:val="009E089C"/>
    <w:rsid w:val="009E0B92"/>
    <w:rsid w:val="009E34CC"/>
    <w:rsid w:val="009E3BEF"/>
    <w:rsid w:val="009E4C28"/>
    <w:rsid w:val="009E4EC7"/>
    <w:rsid w:val="009E62F7"/>
    <w:rsid w:val="009E6F1B"/>
    <w:rsid w:val="009F067F"/>
    <w:rsid w:val="009F0844"/>
    <w:rsid w:val="009F232D"/>
    <w:rsid w:val="009F3287"/>
    <w:rsid w:val="009F64F3"/>
    <w:rsid w:val="00A0051B"/>
    <w:rsid w:val="00A0204C"/>
    <w:rsid w:val="00A022A8"/>
    <w:rsid w:val="00A036DC"/>
    <w:rsid w:val="00A04374"/>
    <w:rsid w:val="00A072F2"/>
    <w:rsid w:val="00A102BA"/>
    <w:rsid w:val="00A10C67"/>
    <w:rsid w:val="00A130F5"/>
    <w:rsid w:val="00A14961"/>
    <w:rsid w:val="00A14DF3"/>
    <w:rsid w:val="00A159EE"/>
    <w:rsid w:val="00A217A8"/>
    <w:rsid w:val="00A22A6E"/>
    <w:rsid w:val="00A2310D"/>
    <w:rsid w:val="00A233ED"/>
    <w:rsid w:val="00A23575"/>
    <w:rsid w:val="00A241BC"/>
    <w:rsid w:val="00A26407"/>
    <w:rsid w:val="00A27161"/>
    <w:rsid w:val="00A27B2C"/>
    <w:rsid w:val="00A30721"/>
    <w:rsid w:val="00A3170E"/>
    <w:rsid w:val="00A32405"/>
    <w:rsid w:val="00A339BA"/>
    <w:rsid w:val="00A34DD0"/>
    <w:rsid w:val="00A36267"/>
    <w:rsid w:val="00A3698C"/>
    <w:rsid w:val="00A36A80"/>
    <w:rsid w:val="00A37307"/>
    <w:rsid w:val="00A377D5"/>
    <w:rsid w:val="00A379B0"/>
    <w:rsid w:val="00A41DFB"/>
    <w:rsid w:val="00A424B2"/>
    <w:rsid w:val="00A426B4"/>
    <w:rsid w:val="00A4327D"/>
    <w:rsid w:val="00A432C5"/>
    <w:rsid w:val="00A450F9"/>
    <w:rsid w:val="00A4586E"/>
    <w:rsid w:val="00A5368B"/>
    <w:rsid w:val="00A53797"/>
    <w:rsid w:val="00A53FFF"/>
    <w:rsid w:val="00A541A9"/>
    <w:rsid w:val="00A56E81"/>
    <w:rsid w:val="00A57351"/>
    <w:rsid w:val="00A57434"/>
    <w:rsid w:val="00A57C88"/>
    <w:rsid w:val="00A57CEA"/>
    <w:rsid w:val="00A61310"/>
    <w:rsid w:val="00A62027"/>
    <w:rsid w:val="00A625CC"/>
    <w:rsid w:val="00A64DDD"/>
    <w:rsid w:val="00A70453"/>
    <w:rsid w:val="00A708EA"/>
    <w:rsid w:val="00A71AE8"/>
    <w:rsid w:val="00A72260"/>
    <w:rsid w:val="00A7282F"/>
    <w:rsid w:val="00A729A4"/>
    <w:rsid w:val="00A7338C"/>
    <w:rsid w:val="00A75112"/>
    <w:rsid w:val="00A754F1"/>
    <w:rsid w:val="00A80158"/>
    <w:rsid w:val="00A818CE"/>
    <w:rsid w:val="00A81D3C"/>
    <w:rsid w:val="00A820AC"/>
    <w:rsid w:val="00A82144"/>
    <w:rsid w:val="00A822E9"/>
    <w:rsid w:val="00A8237F"/>
    <w:rsid w:val="00A8338C"/>
    <w:rsid w:val="00A8366C"/>
    <w:rsid w:val="00A83C00"/>
    <w:rsid w:val="00A85159"/>
    <w:rsid w:val="00A86577"/>
    <w:rsid w:val="00A875A3"/>
    <w:rsid w:val="00A8777C"/>
    <w:rsid w:val="00A90EBB"/>
    <w:rsid w:val="00A92376"/>
    <w:rsid w:val="00A92DEE"/>
    <w:rsid w:val="00A9380C"/>
    <w:rsid w:val="00A94D5B"/>
    <w:rsid w:val="00A95282"/>
    <w:rsid w:val="00A96431"/>
    <w:rsid w:val="00A97101"/>
    <w:rsid w:val="00A978FD"/>
    <w:rsid w:val="00AA08B5"/>
    <w:rsid w:val="00AA14A3"/>
    <w:rsid w:val="00AA21D9"/>
    <w:rsid w:val="00AA3E92"/>
    <w:rsid w:val="00AA45F8"/>
    <w:rsid w:val="00AA4E0E"/>
    <w:rsid w:val="00AB01BC"/>
    <w:rsid w:val="00AB04FD"/>
    <w:rsid w:val="00AB0FA2"/>
    <w:rsid w:val="00AB1BD5"/>
    <w:rsid w:val="00AB2095"/>
    <w:rsid w:val="00AB3092"/>
    <w:rsid w:val="00AB3560"/>
    <w:rsid w:val="00AB3706"/>
    <w:rsid w:val="00AB3D71"/>
    <w:rsid w:val="00AB4AEB"/>
    <w:rsid w:val="00AC094A"/>
    <w:rsid w:val="00AC0998"/>
    <w:rsid w:val="00AC129B"/>
    <w:rsid w:val="00AC143F"/>
    <w:rsid w:val="00AC154F"/>
    <w:rsid w:val="00AC15D6"/>
    <w:rsid w:val="00AC1CA8"/>
    <w:rsid w:val="00AC1E67"/>
    <w:rsid w:val="00AC1FDD"/>
    <w:rsid w:val="00AC30C7"/>
    <w:rsid w:val="00AC4B2C"/>
    <w:rsid w:val="00AC541E"/>
    <w:rsid w:val="00AC5EEC"/>
    <w:rsid w:val="00AC6FC1"/>
    <w:rsid w:val="00AC77F2"/>
    <w:rsid w:val="00AD15F3"/>
    <w:rsid w:val="00AD1BC2"/>
    <w:rsid w:val="00AD2272"/>
    <w:rsid w:val="00AD394B"/>
    <w:rsid w:val="00AD60BD"/>
    <w:rsid w:val="00AD61BA"/>
    <w:rsid w:val="00AD7B6B"/>
    <w:rsid w:val="00AE17F6"/>
    <w:rsid w:val="00AE29C7"/>
    <w:rsid w:val="00AE4A1E"/>
    <w:rsid w:val="00AE4F30"/>
    <w:rsid w:val="00AE6CDD"/>
    <w:rsid w:val="00AE6E80"/>
    <w:rsid w:val="00AF0883"/>
    <w:rsid w:val="00AF08E6"/>
    <w:rsid w:val="00AF0957"/>
    <w:rsid w:val="00AF15DA"/>
    <w:rsid w:val="00AF2191"/>
    <w:rsid w:val="00AF25C5"/>
    <w:rsid w:val="00AF2B81"/>
    <w:rsid w:val="00AF37DC"/>
    <w:rsid w:val="00AF47F3"/>
    <w:rsid w:val="00AF5952"/>
    <w:rsid w:val="00AF5AC4"/>
    <w:rsid w:val="00AF65F9"/>
    <w:rsid w:val="00AF6C72"/>
    <w:rsid w:val="00B01C75"/>
    <w:rsid w:val="00B020BE"/>
    <w:rsid w:val="00B02768"/>
    <w:rsid w:val="00B02F3C"/>
    <w:rsid w:val="00B04CA6"/>
    <w:rsid w:val="00B04E7F"/>
    <w:rsid w:val="00B06741"/>
    <w:rsid w:val="00B10289"/>
    <w:rsid w:val="00B10BC8"/>
    <w:rsid w:val="00B117DA"/>
    <w:rsid w:val="00B12F02"/>
    <w:rsid w:val="00B132FD"/>
    <w:rsid w:val="00B16588"/>
    <w:rsid w:val="00B1706A"/>
    <w:rsid w:val="00B177F2"/>
    <w:rsid w:val="00B213BC"/>
    <w:rsid w:val="00B218DB"/>
    <w:rsid w:val="00B21D44"/>
    <w:rsid w:val="00B21FB2"/>
    <w:rsid w:val="00B23DAC"/>
    <w:rsid w:val="00B23DD1"/>
    <w:rsid w:val="00B24324"/>
    <w:rsid w:val="00B249A5"/>
    <w:rsid w:val="00B24F43"/>
    <w:rsid w:val="00B251C8"/>
    <w:rsid w:val="00B25ABB"/>
    <w:rsid w:val="00B26278"/>
    <w:rsid w:val="00B26B79"/>
    <w:rsid w:val="00B26E53"/>
    <w:rsid w:val="00B270A4"/>
    <w:rsid w:val="00B300CE"/>
    <w:rsid w:val="00B30F93"/>
    <w:rsid w:val="00B31FA2"/>
    <w:rsid w:val="00B324DF"/>
    <w:rsid w:val="00B32BA3"/>
    <w:rsid w:val="00B33350"/>
    <w:rsid w:val="00B349C7"/>
    <w:rsid w:val="00B36370"/>
    <w:rsid w:val="00B36E61"/>
    <w:rsid w:val="00B37F6D"/>
    <w:rsid w:val="00B41259"/>
    <w:rsid w:val="00B42562"/>
    <w:rsid w:val="00B43CE5"/>
    <w:rsid w:val="00B45903"/>
    <w:rsid w:val="00B47B7B"/>
    <w:rsid w:val="00B47EDB"/>
    <w:rsid w:val="00B50A76"/>
    <w:rsid w:val="00B51EC9"/>
    <w:rsid w:val="00B52721"/>
    <w:rsid w:val="00B54785"/>
    <w:rsid w:val="00B54A78"/>
    <w:rsid w:val="00B54AE7"/>
    <w:rsid w:val="00B56FBB"/>
    <w:rsid w:val="00B57633"/>
    <w:rsid w:val="00B57B33"/>
    <w:rsid w:val="00B57E60"/>
    <w:rsid w:val="00B601E6"/>
    <w:rsid w:val="00B607AD"/>
    <w:rsid w:val="00B62F13"/>
    <w:rsid w:val="00B63295"/>
    <w:rsid w:val="00B632CF"/>
    <w:rsid w:val="00B64356"/>
    <w:rsid w:val="00B65BAE"/>
    <w:rsid w:val="00B66C4E"/>
    <w:rsid w:val="00B66F69"/>
    <w:rsid w:val="00B67FD3"/>
    <w:rsid w:val="00B7187A"/>
    <w:rsid w:val="00B72D60"/>
    <w:rsid w:val="00B73814"/>
    <w:rsid w:val="00B74AED"/>
    <w:rsid w:val="00B778E3"/>
    <w:rsid w:val="00B81298"/>
    <w:rsid w:val="00B839BD"/>
    <w:rsid w:val="00B83F10"/>
    <w:rsid w:val="00B84A88"/>
    <w:rsid w:val="00B87FB3"/>
    <w:rsid w:val="00B90B4D"/>
    <w:rsid w:val="00B933B6"/>
    <w:rsid w:val="00B94AA8"/>
    <w:rsid w:val="00B94E8E"/>
    <w:rsid w:val="00B97C0E"/>
    <w:rsid w:val="00BA0964"/>
    <w:rsid w:val="00BA0A75"/>
    <w:rsid w:val="00BA3A6B"/>
    <w:rsid w:val="00BA4716"/>
    <w:rsid w:val="00BA5DD5"/>
    <w:rsid w:val="00BA61DE"/>
    <w:rsid w:val="00BA629D"/>
    <w:rsid w:val="00BA7986"/>
    <w:rsid w:val="00BB0D77"/>
    <w:rsid w:val="00BB1A21"/>
    <w:rsid w:val="00BB20B5"/>
    <w:rsid w:val="00BB31BE"/>
    <w:rsid w:val="00BB34DB"/>
    <w:rsid w:val="00BB37FC"/>
    <w:rsid w:val="00BB50EC"/>
    <w:rsid w:val="00BB6841"/>
    <w:rsid w:val="00BB72DE"/>
    <w:rsid w:val="00BB78E6"/>
    <w:rsid w:val="00BC200C"/>
    <w:rsid w:val="00BC21AB"/>
    <w:rsid w:val="00BC2E9A"/>
    <w:rsid w:val="00BC6A84"/>
    <w:rsid w:val="00BC730B"/>
    <w:rsid w:val="00BC7572"/>
    <w:rsid w:val="00BD1FBD"/>
    <w:rsid w:val="00BD30DD"/>
    <w:rsid w:val="00BD3335"/>
    <w:rsid w:val="00BD63FD"/>
    <w:rsid w:val="00BD648A"/>
    <w:rsid w:val="00BD75DD"/>
    <w:rsid w:val="00BE0437"/>
    <w:rsid w:val="00BE1CBF"/>
    <w:rsid w:val="00BE2C0C"/>
    <w:rsid w:val="00BE2F04"/>
    <w:rsid w:val="00BE487D"/>
    <w:rsid w:val="00BE5983"/>
    <w:rsid w:val="00BE70C1"/>
    <w:rsid w:val="00BF0381"/>
    <w:rsid w:val="00BF456E"/>
    <w:rsid w:val="00BF645D"/>
    <w:rsid w:val="00BF6D47"/>
    <w:rsid w:val="00BF6EE6"/>
    <w:rsid w:val="00BF6F1F"/>
    <w:rsid w:val="00BF76A6"/>
    <w:rsid w:val="00C004D8"/>
    <w:rsid w:val="00C010CA"/>
    <w:rsid w:val="00C0111B"/>
    <w:rsid w:val="00C01EBF"/>
    <w:rsid w:val="00C02BEC"/>
    <w:rsid w:val="00C030F0"/>
    <w:rsid w:val="00C0360E"/>
    <w:rsid w:val="00C037E1"/>
    <w:rsid w:val="00C04C63"/>
    <w:rsid w:val="00C0698C"/>
    <w:rsid w:val="00C07A8D"/>
    <w:rsid w:val="00C10473"/>
    <w:rsid w:val="00C104BA"/>
    <w:rsid w:val="00C110A9"/>
    <w:rsid w:val="00C11936"/>
    <w:rsid w:val="00C12090"/>
    <w:rsid w:val="00C1445A"/>
    <w:rsid w:val="00C15318"/>
    <w:rsid w:val="00C16CE2"/>
    <w:rsid w:val="00C16F9F"/>
    <w:rsid w:val="00C17356"/>
    <w:rsid w:val="00C17B2C"/>
    <w:rsid w:val="00C2019D"/>
    <w:rsid w:val="00C202ED"/>
    <w:rsid w:val="00C2050E"/>
    <w:rsid w:val="00C23730"/>
    <w:rsid w:val="00C24846"/>
    <w:rsid w:val="00C25F40"/>
    <w:rsid w:val="00C26590"/>
    <w:rsid w:val="00C27264"/>
    <w:rsid w:val="00C2753A"/>
    <w:rsid w:val="00C31019"/>
    <w:rsid w:val="00C3249A"/>
    <w:rsid w:val="00C33FD5"/>
    <w:rsid w:val="00C35CE8"/>
    <w:rsid w:val="00C360A3"/>
    <w:rsid w:val="00C3623F"/>
    <w:rsid w:val="00C40EBC"/>
    <w:rsid w:val="00C41F93"/>
    <w:rsid w:val="00C46155"/>
    <w:rsid w:val="00C4669E"/>
    <w:rsid w:val="00C46F5F"/>
    <w:rsid w:val="00C47533"/>
    <w:rsid w:val="00C5281B"/>
    <w:rsid w:val="00C54A53"/>
    <w:rsid w:val="00C54A5D"/>
    <w:rsid w:val="00C561B1"/>
    <w:rsid w:val="00C562A7"/>
    <w:rsid w:val="00C57AB2"/>
    <w:rsid w:val="00C57EAE"/>
    <w:rsid w:val="00C609AF"/>
    <w:rsid w:val="00C61647"/>
    <w:rsid w:val="00C617F9"/>
    <w:rsid w:val="00C61F40"/>
    <w:rsid w:val="00C620B6"/>
    <w:rsid w:val="00C62755"/>
    <w:rsid w:val="00C649F7"/>
    <w:rsid w:val="00C70A5C"/>
    <w:rsid w:val="00C7136F"/>
    <w:rsid w:val="00C71420"/>
    <w:rsid w:val="00C71D3E"/>
    <w:rsid w:val="00C72B12"/>
    <w:rsid w:val="00C7314E"/>
    <w:rsid w:val="00C73799"/>
    <w:rsid w:val="00C7518F"/>
    <w:rsid w:val="00C7542D"/>
    <w:rsid w:val="00C75577"/>
    <w:rsid w:val="00C75EFA"/>
    <w:rsid w:val="00C76399"/>
    <w:rsid w:val="00C76D28"/>
    <w:rsid w:val="00C76E12"/>
    <w:rsid w:val="00C76EC7"/>
    <w:rsid w:val="00C7730D"/>
    <w:rsid w:val="00C7746E"/>
    <w:rsid w:val="00C777AC"/>
    <w:rsid w:val="00C805E6"/>
    <w:rsid w:val="00C82399"/>
    <w:rsid w:val="00C82753"/>
    <w:rsid w:val="00C84AEA"/>
    <w:rsid w:val="00C855F1"/>
    <w:rsid w:val="00C87832"/>
    <w:rsid w:val="00C94795"/>
    <w:rsid w:val="00C96302"/>
    <w:rsid w:val="00C973F2"/>
    <w:rsid w:val="00CA0F50"/>
    <w:rsid w:val="00CA12ED"/>
    <w:rsid w:val="00CA1DD6"/>
    <w:rsid w:val="00CA1EBF"/>
    <w:rsid w:val="00CA6367"/>
    <w:rsid w:val="00CB0BAA"/>
    <w:rsid w:val="00CB10ED"/>
    <w:rsid w:val="00CB187B"/>
    <w:rsid w:val="00CB1C05"/>
    <w:rsid w:val="00CB1ECE"/>
    <w:rsid w:val="00CB21BE"/>
    <w:rsid w:val="00CB2447"/>
    <w:rsid w:val="00CB3A2F"/>
    <w:rsid w:val="00CB708F"/>
    <w:rsid w:val="00CB7A7D"/>
    <w:rsid w:val="00CC19CF"/>
    <w:rsid w:val="00CC2234"/>
    <w:rsid w:val="00CC228F"/>
    <w:rsid w:val="00CC23D9"/>
    <w:rsid w:val="00CC3888"/>
    <w:rsid w:val="00CC40DF"/>
    <w:rsid w:val="00CC4DB3"/>
    <w:rsid w:val="00CC5E09"/>
    <w:rsid w:val="00CC5F9C"/>
    <w:rsid w:val="00CC64FF"/>
    <w:rsid w:val="00CD0258"/>
    <w:rsid w:val="00CD1120"/>
    <w:rsid w:val="00CD1AF6"/>
    <w:rsid w:val="00CD29CA"/>
    <w:rsid w:val="00CD42A8"/>
    <w:rsid w:val="00CD6436"/>
    <w:rsid w:val="00CD7C32"/>
    <w:rsid w:val="00CE018D"/>
    <w:rsid w:val="00CE1014"/>
    <w:rsid w:val="00CE18F7"/>
    <w:rsid w:val="00CE4CED"/>
    <w:rsid w:val="00CE56B5"/>
    <w:rsid w:val="00CE5B8B"/>
    <w:rsid w:val="00CE5D24"/>
    <w:rsid w:val="00CE5E16"/>
    <w:rsid w:val="00CF05F5"/>
    <w:rsid w:val="00CF114F"/>
    <w:rsid w:val="00CF1249"/>
    <w:rsid w:val="00CF22AA"/>
    <w:rsid w:val="00CF25C2"/>
    <w:rsid w:val="00CF3113"/>
    <w:rsid w:val="00CF34BB"/>
    <w:rsid w:val="00CF41FF"/>
    <w:rsid w:val="00CF4E1D"/>
    <w:rsid w:val="00CF50DA"/>
    <w:rsid w:val="00CF6512"/>
    <w:rsid w:val="00CF6BA8"/>
    <w:rsid w:val="00CF6D71"/>
    <w:rsid w:val="00CF7264"/>
    <w:rsid w:val="00D00A43"/>
    <w:rsid w:val="00D02A3A"/>
    <w:rsid w:val="00D02F4F"/>
    <w:rsid w:val="00D038E9"/>
    <w:rsid w:val="00D043E6"/>
    <w:rsid w:val="00D0489F"/>
    <w:rsid w:val="00D0530C"/>
    <w:rsid w:val="00D0589E"/>
    <w:rsid w:val="00D05B5B"/>
    <w:rsid w:val="00D069C9"/>
    <w:rsid w:val="00D10217"/>
    <w:rsid w:val="00D1079A"/>
    <w:rsid w:val="00D10842"/>
    <w:rsid w:val="00D11836"/>
    <w:rsid w:val="00D127A7"/>
    <w:rsid w:val="00D12A64"/>
    <w:rsid w:val="00D1462A"/>
    <w:rsid w:val="00D14B47"/>
    <w:rsid w:val="00D17E7C"/>
    <w:rsid w:val="00D202AB"/>
    <w:rsid w:val="00D20F34"/>
    <w:rsid w:val="00D2213B"/>
    <w:rsid w:val="00D22548"/>
    <w:rsid w:val="00D24A8F"/>
    <w:rsid w:val="00D24FD4"/>
    <w:rsid w:val="00D27562"/>
    <w:rsid w:val="00D30B98"/>
    <w:rsid w:val="00D31739"/>
    <w:rsid w:val="00D32945"/>
    <w:rsid w:val="00D3358A"/>
    <w:rsid w:val="00D33B30"/>
    <w:rsid w:val="00D34B2E"/>
    <w:rsid w:val="00D34E93"/>
    <w:rsid w:val="00D35B2C"/>
    <w:rsid w:val="00D374C2"/>
    <w:rsid w:val="00D41946"/>
    <w:rsid w:val="00D44BC1"/>
    <w:rsid w:val="00D45018"/>
    <w:rsid w:val="00D50405"/>
    <w:rsid w:val="00D548E9"/>
    <w:rsid w:val="00D549A6"/>
    <w:rsid w:val="00D55B76"/>
    <w:rsid w:val="00D55C4D"/>
    <w:rsid w:val="00D560DD"/>
    <w:rsid w:val="00D60E9E"/>
    <w:rsid w:val="00D62BC5"/>
    <w:rsid w:val="00D634AC"/>
    <w:rsid w:val="00D63AB3"/>
    <w:rsid w:val="00D6636E"/>
    <w:rsid w:val="00D66614"/>
    <w:rsid w:val="00D6667C"/>
    <w:rsid w:val="00D66A6B"/>
    <w:rsid w:val="00D66C50"/>
    <w:rsid w:val="00D66FC4"/>
    <w:rsid w:val="00D6758E"/>
    <w:rsid w:val="00D703EC"/>
    <w:rsid w:val="00D70BB5"/>
    <w:rsid w:val="00D71266"/>
    <w:rsid w:val="00D71774"/>
    <w:rsid w:val="00D72764"/>
    <w:rsid w:val="00D73229"/>
    <w:rsid w:val="00D7331B"/>
    <w:rsid w:val="00D744FC"/>
    <w:rsid w:val="00D7459D"/>
    <w:rsid w:val="00D759EF"/>
    <w:rsid w:val="00D75B6A"/>
    <w:rsid w:val="00D76A73"/>
    <w:rsid w:val="00D80846"/>
    <w:rsid w:val="00D80943"/>
    <w:rsid w:val="00D82C0C"/>
    <w:rsid w:val="00D83AEE"/>
    <w:rsid w:val="00D84E57"/>
    <w:rsid w:val="00D86C9C"/>
    <w:rsid w:val="00D9132E"/>
    <w:rsid w:val="00D91880"/>
    <w:rsid w:val="00D929D5"/>
    <w:rsid w:val="00D92C40"/>
    <w:rsid w:val="00D92F94"/>
    <w:rsid w:val="00D939A7"/>
    <w:rsid w:val="00D942FE"/>
    <w:rsid w:val="00D953CA"/>
    <w:rsid w:val="00D953FB"/>
    <w:rsid w:val="00DA1627"/>
    <w:rsid w:val="00DA2237"/>
    <w:rsid w:val="00DA26CF"/>
    <w:rsid w:val="00DA386F"/>
    <w:rsid w:val="00DA42D0"/>
    <w:rsid w:val="00DA4F2C"/>
    <w:rsid w:val="00DA507C"/>
    <w:rsid w:val="00DA5F74"/>
    <w:rsid w:val="00DA7F3C"/>
    <w:rsid w:val="00DB0901"/>
    <w:rsid w:val="00DB17E3"/>
    <w:rsid w:val="00DB1853"/>
    <w:rsid w:val="00DB1CFD"/>
    <w:rsid w:val="00DB45E6"/>
    <w:rsid w:val="00DB4A32"/>
    <w:rsid w:val="00DB615A"/>
    <w:rsid w:val="00DB6262"/>
    <w:rsid w:val="00DC19C1"/>
    <w:rsid w:val="00DC1FDB"/>
    <w:rsid w:val="00DC416B"/>
    <w:rsid w:val="00DC48CD"/>
    <w:rsid w:val="00DC4B27"/>
    <w:rsid w:val="00DC5886"/>
    <w:rsid w:val="00DC76B1"/>
    <w:rsid w:val="00DD1C13"/>
    <w:rsid w:val="00DD29CB"/>
    <w:rsid w:val="00DD2F22"/>
    <w:rsid w:val="00DD64BD"/>
    <w:rsid w:val="00DD66DA"/>
    <w:rsid w:val="00DD689A"/>
    <w:rsid w:val="00DD70B3"/>
    <w:rsid w:val="00DE2D7B"/>
    <w:rsid w:val="00DE4225"/>
    <w:rsid w:val="00DE45F9"/>
    <w:rsid w:val="00DE5869"/>
    <w:rsid w:val="00DE5C03"/>
    <w:rsid w:val="00DE79EE"/>
    <w:rsid w:val="00DEF6A4"/>
    <w:rsid w:val="00DF0998"/>
    <w:rsid w:val="00DF0FA7"/>
    <w:rsid w:val="00DF25D9"/>
    <w:rsid w:val="00DF33EC"/>
    <w:rsid w:val="00DF381B"/>
    <w:rsid w:val="00DF3C8D"/>
    <w:rsid w:val="00DF49CC"/>
    <w:rsid w:val="00DF4DBC"/>
    <w:rsid w:val="00DF51B7"/>
    <w:rsid w:val="00DF5798"/>
    <w:rsid w:val="00E0005B"/>
    <w:rsid w:val="00E0056C"/>
    <w:rsid w:val="00E007BA"/>
    <w:rsid w:val="00E00C0D"/>
    <w:rsid w:val="00E025D0"/>
    <w:rsid w:val="00E0407F"/>
    <w:rsid w:val="00E046F7"/>
    <w:rsid w:val="00E04FD1"/>
    <w:rsid w:val="00E05648"/>
    <w:rsid w:val="00E061A5"/>
    <w:rsid w:val="00E071D1"/>
    <w:rsid w:val="00E07703"/>
    <w:rsid w:val="00E1106D"/>
    <w:rsid w:val="00E126FE"/>
    <w:rsid w:val="00E13CA9"/>
    <w:rsid w:val="00E14D6A"/>
    <w:rsid w:val="00E14E85"/>
    <w:rsid w:val="00E15131"/>
    <w:rsid w:val="00E15191"/>
    <w:rsid w:val="00E16253"/>
    <w:rsid w:val="00E16A15"/>
    <w:rsid w:val="00E17298"/>
    <w:rsid w:val="00E2073C"/>
    <w:rsid w:val="00E20C83"/>
    <w:rsid w:val="00E230B3"/>
    <w:rsid w:val="00E235D4"/>
    <w:rsid w:val="00E25248"/>
    <w:rsid w:val="00E2570C"/>
    <w:rsid w:val="00E25ABA"/>
    <w:rsid w:val="00E266C1"/>
    <w:rsid w:val="00E2770A"/>
    <w:rsid w:val="00E3015E"/>
    <w:rsid w:val="00E31166"/>
    <w:rsid w:val="00E326C1"/>
    <w:rsid w:val="00E3388C"/>
    <w:rsid w:val="00E34BCD"/>
    <w:rsid w:val="00E34C4C"/>
    <w:rsid w:val="00E35522"/>
    <w:rsid w:val="00E36A7B"/>
    <w:rsid w:val="00E37E00"/>
    <w:rsid w:val="00E409AF"/>
    <w:rsid w:val="00E415A9"/>
    <w:rsid w:val="00E422D7"/>
    <w:rsid w:val="00E44B9A"/>
    <w:rsid w:val="00E468D5"/>
    <w:rsid w:val="00E47031"/>
    <w:rsid w:val="00E474EB"/>
    <w:rsid w:val="00E47727"/>
    <w:rsid w:val="00E52206"/>
    <w:rsid w:val="00E5273D"/>
    <w:rsid w:val="00E54478"/>
    <w:rsid w:val="00E54CED"/>
    <w:rsid w:val="00E555C0"/>
    <w:rsid w:val="00E555DD"/>
    <w:rsid w:val="00E55DDF"/>
    <w:rsid w:val="00E578BB"/>
    <w:rsid w:val="00E57AAF"/>
    <w:rsid w:val="00E643B0"/>
    <w:rsid w:val="00E64739"/>
    <w:rsid w:val="00E65B91"/>
    <w:rsid w:val="00E673DB"/>
    <w:rsid w:val="00E679E0"/>
    <w:rsid w:val="00E7292D"/>
    <w:rsid w:val="00E72E80"/>
    <w:rsid w:val="00E730BC"/>
    <w:rsid w:val="00E73771"/>
    <w:rsid w:val="00E802E8"/>
    <w:rsid w:val="00E848E4"/>
    <w:rsid w:val="00E85A2E"/>
    <w:rsid w:val="00E85FB8"/>
    <w:rsid w:val="00E87D49"/>
    <w:rsid w:val="00E90292"/>
    <w:rsid w:val="00E909BA"/>
    <w:rsid w:val="00E9179E"/>
    <w:rsid w:val="00E91B93"/>
    <w:rsid w:val="00E92F74"/>
    <w:rsid w:val="00E93BE6"/>
    <w:rsid w:val="00E942A6"/>
    <w:rsid w:val="00E94868"/>
    <w:rsid w:val="00E94A73"/>
    <w:rsid w:val="00E94E29"/>
    <w:rsid w:val="00E95CF0"/>
    <w:rsid w:val="00E96AED"/>
    <w:rsid w:val="00E97209"/>
    <w:rsid w:val="00EA04A1"/>
    <w:rsid w:val="00EA127B"/>
    <w:rsid w:val="00EA1915"/>
    <w:rsid w:val="00EA2CEC"/>
    <w:rsid w:val="00EA3727"/>
    <w:rsid w:val="00EA44F7"/>
    <w:rsid w:val="00EA5A6A"/>
    <w:rsid w:val="00EA61F7"/>
    <w:rsid w:val="00EA6C26"/>
    <w:rsid w:val="00EA7ED8"/>
    <w:rsid w:val="00EB09B4"/>
    <w:rsid w:val="00EB2EA2"/>
    <w:rsid w:val="00EB47C9"/>
    <w:rsid w:val="00EB4C55"/>
    <w:rsid w:val="00EB58B5"/>
    <w:rsid w:val="00EB6738"/>
    <w:rsid w:val="00EB6DCF"/>
    <w:rsid w:val="00EC066E"/>
    <w:rsid w:val="00EC0CB8"/>
    <w:rsid w:val="00EC1930"/>
    <w:rsid w:val="00EC24CC"/>
    <w:rsid w:val="00EC360C"/>
    <w:rsid w:val="00EC4975"/>
    <w:rsid w:val="00EC5B16"/>
    <w:rsid w:val="00EC6822"/>
    <w:rsid w:val="00EC7329"/>
    <w:rsid w:val="00EC7E3A"/>
    <w:rsid w:val="00ED3875"/>
    <w:rsid w:val="00ED45FE"/>
    <w:rsid w:val="00ED66BA"/>
    <w:rsid w:val="00EE0317"/>
    <w:rsid w:val="00EE1866"/>
    <w:rsid w:val="00EE20C9"/>
    <w:rsid w:val="00EE3EA1"/>
    <w:rsid w:val="00EE5A04"/>
    <w:rsid w:val="00EE5AF9"/>
    <w:rsid w:val="00EE6435"/>
    <w:rsid w:val="00EE7B3B"/>
    <w:rsid w:val="00EF1B68"/>
    <w:rsid w:val="00EF2FC7"/>
    <w:rsid w:val="00EF473A"/>
    <w:rsid w:val="00EF53B5"/>
    <w:rsid w:val="00EF53C5"/>
    <w:rsid w:val="00EF56D4"/>
    <w:rsid w:val="00EF604F"/>
    <w:rsid w:val="00F01092"/>
    <w:rsid w:val="00F01E65"/>
    <w:rsid w:val="00F0237A"/>
    <w:rsid w:val="00F03902"/>
    <w:rsid w:val="00F043AA"/>
    <w:rsid w:val="00F0638E"/>
    <w:rsid w:val="00F06CC8"/>
    <w:rsid w:val="00F07224"/>
    <w:rsid w:val="00F111A6"/>
    <w:rsid w:val="00F12B4D"/>
    <w:rsid w:val="00F13025"/>
    <w:rsid w:val="00F15B45"/>
    <w:rsid w:val="00F1633C"/>
    <w:rsid w:val="00F1655E"/>
    <w:rsid w:val="00F16879"/>
    <w:rsid w:val="00F1696D"/>
    <w:rsid w:val="00F20CCF"/>
    <w:rsid w:val="00F21576"/>
    <w:rsid w:val="00F21BF9"/>
    <w:rsid w:val="00F23204"/>
    <w:rsid w:val="00F23AB1"/>
    <w:rsid w:val="00F23EBB"/>
    <w:rsid w:val="00F24C31"/>
    <w:rsid w:val="00F25AAB"/>
    <w:rsid w:val="00F26054"/>
    <w:rsid w:val="00F266A6"/>
    <w:rsid w:val="00F2679D"/>
    <w:rsid w:val="00F27C30"/>
    <w:rsid w:val="00F301B7"/>
    <w:rsid w:val="00F302C7"/>
    <w:rsid w:val="00F3292D"/>
    <w:rsid w:val="00F335BE"/>
    <w:rsid w:val="00F36831"/>
    <w:rsid w:val="00F37EB7"/>
    <w:rsid w:val="00F41018"/>
    <w:rsid w:val="00F4140A"/>
    <w:rsid w:val="00F434A1"/>
    <w:rsid w:val="00F445BA"/>
    <w:rsid w:val="00F45475"/>
    <w:rsid w:val="00F46A3C"/>
    <w:rsid w:val="00F46AF8"/>
    <w:rsid w:val="00F46CAA"/>
    <w:rsid w:val="00F46FC1"/>
    <w:rsid w:val="00F51159"/>
    <w:rsid w:val="00F51801"/>
    <w:rsid w:val="00F52169"/>
    <w:rsid w:val="00F542E8"/>
    <w:rsid w:val="00F55024"/>
    <w:rsid w:val="00F56509"/>
    <w:rsid w:val="00F56E3D"/>
    <w:rsid w:val="00F60986"/>
    <w:rsid w:val="00F616F9"/>
    <w:rsid w:val="00F6368F"/>
    <w:rsid w:val="00F645DF"/>
    <w:rsid w:val="00F645F9"/>
    <w:rsid w:val="00F65EAC"/>
    <w:rsid w:val="00F7338A"/>
    <w:rsid w:val="00F73C37"/>
    <w:rsid w:val="00F74187"/>
    <w:rsid w:val="00F768FC"/>
    <w:rsid w:val="00F77707"/>
    <w:rsid w:val="00F8047E"/>
    <w:rsid w:val="00F80801"/>
    <w:rsid w:val="00F80F74"/>
    <w:rsid w:val="00F825A4"/>
    <w:rsid w:val="00F86A41"/>
    <w:rsid w:val="00F86B44"/>
    <w:rsid w:val="00F900E1"/>
    <w:rsid w:val="00F915FE"/>
    <w:rsid w:val="00F933F2"/>
    <w:rsid w:val="00F93DA5"/>
    <w:rsid w:val="00F94B83"/>
    <w:rsid w:val="00F94F78"/>
    <w:rsid w:val="00F97255"/>
    <w:rsid w:val="00F97CA3"/>
    <w:rsid w:val="00FA03E3"/>
    <w:rsid w:val="00FA185B"/>
    <w:rsid w:val="00FA1917"/>
    <w:rsid w:val="00FA221B"/>
    <w:rsid w:val="00FA22EE"/>
    <w:rsid w:val="00FA238E"/>
    <w:rsid w:val="00FA2B25"/>
    <w:rsid w:val="00FA4B83"/>
    <w:rsid w:val="00FA5A10"/>
    <w:rsid w:val="00FA68F2"/>
    <w:rsid w:val="00FA6B06"/>
    <w:rsid w:val="00FA6F72"/>
    <w:rsid w:val="00FA72BC"/>
    <w:rsid w:val="00FA732F"/>
    <w:rsid w:val="00FB02B4"/>
    <w:rsid w:val="00FB1515"/>
    <w:rsid w:val="00FB3D12"/>
    <w:rsid w:val="00FB4DD9"/>
    <w:rsid w:val="00FB4F5C"/>
    <w:rsid w:val="00FB59D6"/>
    <w:rsid w:val="00FB5D96"/>
    <w:rsid w:val="00FB61F4"/>
    <w:rsid w:val="00FB7B03"/>
    <w:rsid w:val="00FC03A5"/>
    <w:rsid w:val="00FC05D3"/>
    <w:rsid w:val="00FC09D3"/>
    <w:rsid w:val="00FC12F2"/>
    <w:rsid w:val="00FC2199"/>
    <w:rsid w:val="00FC3074"/>
    <w:rsid w:val="00FC3913"/>
    <w:rsid w:val="00FC6213"/>
    <w:rsid w:val="00FC68E4"/>
    <w:rsid w:val="00FC74E6"/>
    <w:rsid w:val="00FD095A"/>
    <w:rsid w:val="00FD0A68"/>
    <w:rsid w:val="00FD0D86"/>
    <w:rsid w:val="00FD0F19"/>
    <w:rsid w:val="00FD1360"/>
    <w:rsid w:val="00FD1C48"/>
    <w:rsid w:val="00FD3641"/>
    <w:rsid w:val="00FD4022"/>
    <w:rsid w:val="00FD5B37"/>
    <w:rsid w:val="00FD736C"/>
    <w:rsid w:val="00FE0ABB"/>
    <w:rsid w:val="00FE1A1F"/>
    <w:rsid w:val="00FE1FEE"/>
    <w:rsid w:val="00FE4428"/>
    <w:rsid w:val="00FE54BC"/>
    <w:rsid w:val="00FE670A"/>
    <w:rsid w:val="00FF20C7"/>
    <w:rsid w:val="00FF427C"/>
    <w:rsid w:val="00FF44A4"/>
    <w:rsid w:val="00FF4A0B"/>
    <w:rsid w:val="00FF7776"/>
    <w:rsid w:val="03DAE12E"/>
    <w:rsid w:val="076E7FE3"/>
    <w:rsid w:val="094318DD"/>
    <w:rsid w:val="09E1D7FF"/>
    <w:rsid w:val="0A5C885C"/>
    <w:rsid w:val="0A86309B"/>
    <w:rsid w:val="0ADE161C"/>
    <w:rsid w:val="0CF2BD87"/>
    <w:rsid w:val="1009DFF7"/>
    <w:rsid w:val="10341774"/>
    <w:rsid w:val="1095731E"/>
    <w:rsid w:val="11C28FE5"/>
    <w:rsid w:val="1316A0F4"/>
    <w:rsid w:val="146ABA13"/>
    <w:rsid w:val="19529F73"/>
    <w:rsid w:val="1A0BB668"/>
    <w:rsid w:val="1A56C65A"/>
    <w:rsid w:val="1FFB047C"/>
    <w:rsid w:val="2312B428"/>
    <w:rsid w:val="23FC4FB8"/>
    <w:rsid w:val="2536764A"/>
    <w:rsid w:val="261366F3"/>
    <w:rsid w:val="26D03359"/>
    <w:rsid w:val="28CB5C08"/>
    <w:rsid w:val="28FC0261"/>
    <w:rsid w:val="2C0FB3CA"/>
    <w:rsid w:val="2D676D54"/>
    <w:rsid w:val="2F2821B7"/>
    <w:rsid w:val="30E282DD"/>
    <w:rsid w:val="31208270"/>
    <w:rsid w:val="3125A1F5"/>
    <w:rsid w:val="31B5AD79"/>
    <w:rsid w:val="36473493"/>
    <w:rsid w:val="37FD556A"/>
    <w:rsid w:val="38F38995"/>
    <w:rsid w:val="39B450E5"/>
    <w:rsid w:val="3B1AFB65"/>
    <w:rsid w:val="3CE31395"/>
    <w:rsid w:val="3DA51FBD"/>
    <w:rsid w:val="3EA2841B"/>
    <w:rsid w:val="4362FD34"/>
    <w:rsid w:val="44329DD3"/>
    <w:rsid w:val="454F950A"/>
    <w:rsid w:val="4594B07D"/>
    <w:rsid w:val="4702F9D5"/>
    <w:rsid w:val="48608D21"/>
    <w:rsid w:val="4D4A61D0"/>
    <w:rsid w:val="4DA13876"/>
    <w:rsid w:val="4DB1E66D"/>
    <w:rsid w:val="4F654493"/>
    <w:rsid w:val="4FC72F06"/>
    <w:rsid w:val="51F3C786"/>
    <w:rsid w:val="523ED9EF"/>
    <w:rsid w:val="54E78297"/>
    <w:rsid w:val="552AC52C"/>
    <w:rsid w:val="566BF443"/>
    <w:rsid w:val="57165133"/>
    <w:rsid w:val="59CFA536"/>
    <w:rsid w:val="5BB9DDDA"/>
    <w:rsid w:val="5D54196B"/>
    <w:rsid w:val="5F4A8F8F"/>
    <w:rsid w:val="5F7A3378"/>
    <w:rsid w:val="60089AEC"/>
    <w:rsid w:val="639498C4"/>
    <w:rsid w:val="63AD38D3"/>
    <w:rsid w:val="65364E61"/>
    <w:rsid w:val="69B345EA"/>
    <w:rsid w:val="6C375816"/>
    <w:rsid w:val="6D7A421B"/>
    <w:rsid w:val="6E61D96D"/>
    <w:rsid w:val="73873B2A"/>
    <w:rsid w:val="779AF906"/>
    <w:rsid w:val="7807E4FA"/>
    <w:rsid w:val="7AE6CD75"/>
    <w:rsid w:val="7B59BE8B"/>
    <w:rsid w:val="7C38BCD4"/>
    <w:rsid w:val="7CAACE9E"/>
    <w:rsid w:val="7E1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938EF2"/>
  <w15:docId w15:val="{D593B90C-7908-4F21-AE8E-FE28A40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kia Pure Text" w:eastAsiaTheme="minorHAnsi" w:hAnsi="Nokia Pure Text" w:cstheme="minorBidi"/>
        <w:color w:val="001135" w:themeColor="text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68B"/>
    <w:pPr>
      <w:spacing w:after="0" w:line="240" w:lineRule="auto"/>
    </w:pPr>
    <w:rPr>
      <w:rFonts w:asciiTheme="minorHAnsi" w:hAnsiTheme="minorHAnsi" w:cs="Arial"/>
      <w:color w:val="4D5766" w:themeColor="background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C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AA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AA6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A5368B"/>
    <w:pPr>
      <w:tabs>
        <w:tab w:val="center" w:pos="4680"/>
        <w:tab w:val="right" w:pos="9360"/>
      </w:tabs>
    </w:pPr>
    <w:rPr>
      <w:rFonts w:ascii="Calibri" w:hAnsi="Calibri"/>
      <w:color w:val="124191" w:themeColor="text1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A5368B"/>
    <w:rPr>
      <w:rFonts w:ascii="Calibri" w:hAnsi="Calibri" w:cs="Arial"/>
      <w:color w:val="124191" w:themeColor="text1"/>
    </w:rPr>
  </w:style>
  <w:style w:type="paragraph" w:styleId="Akapitzlist">
    <w:name w:val="List Paragraph"/>
    <w:aliases w:val="Bullet List,FooterText,numbered,List Paragraph1,Paragraphe de liste1,Bulletr List Paragraph,列出段落,列出段落1,List Paragraph2,List Paragraph21,Párrafo de lista1,Parágrafo da Lista1,リスト段落1,Listeafsnit1,Bullet list,List Paragraph11,Foot,列?出?段?落,?"/>
    <w:basedOn w:val="Normalny"/>
    <w:link w:val="AkapitzlistZnak"/>
    <w:uiPriority w:val="34"/>
    <w:qFormat/>
    <w:rsid w:val="00756C62"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4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801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0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85A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kapitzlistZnak">
    <w:name w:val="Akapit z listą Znak"/>
    <w:aliases w:val="Bullet List Znak,FooterText Znak,numbered Znak,List Paragraph1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756C62"/>
    <w:rPr>
      <w:rFonts w:asciiTheme="minorHAnsi" w:hAnsiTheme="minorHAnsi" w:cs="Times New Roman"/>
    </w:rPr>
  </w:style>
  <w:style w:type="character" w:styleId="Hipercze">
    <w:name w:val="Hyperlink"/>
    <w:basedOn w:val="Domylnaczcionkaakapitu"/>
    <w:unhideWhenUsed/>
    <w:rsid w:val="00A5368B"/>
    <w:rPr>
      <w:color w:val="124191" w:themeColor="text1"/>
      <w:u w:val="single"/>
    </w:rPr>
  </w:style>
  <w:style w:type="character" w:customStyle="1" w:styleId="apple-converted-space">
    <w:name w:val="apple-converted-space"/>
    <w:basedOn w:val="Domylnaczcionkaakapitu"/>
    <w:rsid w:val="00756C62"/>
    <w:rPr>
      <w:rFonts w:asciiTheme="minorHAnsi" w:hAnsiTheme="minorHAnsi"/>
    </w:rPr>
  </w:style>
  <w:style w:type="paragraph" w:customStyle="1" w:styleId="hugin">
    <w:name w:val="hugin"/>
    <w:basedOn w:val="Normalny"/>
    <w:rsid w:val="00756C6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863B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E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Important"/>
    <w:uiPriority w:val="1"/>
    <w:qFormat/>
    <w:rsid w:val="00A5368B"/>
    <w:pPr>
      <w:spacing w:after="0" w:line="240" w:lineRule="auto"/>
    </w:pPr>
    <w:rPr>
      <w:rFonts w:asciiTheme="minorHAnsi" w:hAnsiTheme="minorHAnsi" w:cs="Arial"/>
      <w:color w:val="FF3154" w:themeColor="accent4"/>
      <w:szCs w:val="20"/>
    </w:rPr>
  </w:style>
  <w:style w:type="paragraph" w:customStyle="1" w:styleId="StyleBodyTextAfter3pt">
    <w:name w:val="Style Body Text + After:  3 pt"/>
    <w:basedOn w:val="Tekstpodstawowy"/>
    <w:rsid w:val="00A5368B"/>
    <w:pPr>
      <w:spacing w:after="60"/>
    </w:pPr>
    <w:rPr>
      <w:rFonts w:eastAsia="Times New Roman"/>
      <w:szCs w:val="20"/>
      <w:shd w:val="clear" w:color="auto" w:fill="FFFFFF"/>
      <w:lang w:val="en-GB"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4F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4F97"/>
  </w:style>
  <w:style w:type="character" w:customStyle="1" w:styleId="Nagwek1Znak">
    <w:name w:val="Nagłówek 1 Znak"/>
    <w:basedOn w:val="Domylnaczcionkaakapitu"/>
    <w:link w:val="Nagwek1"/>
    <w:uiPriority w:val="9"/>
    <w:rsid w:val="00756C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C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56C62"/>
    <w:pPr>
      <w:pBdr>
        <w:bottom w:val="single" w:sz="8" w:space="4" w:color="98A2AE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6C6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C6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6C6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756C62"/>
    <w:rPr>
      <w:rFonts w:asciiTheme="minorHAnsi" w:hAnsiTheme="minorHAnsi"/>
      <w:i/>
      <w:iCs/>
      <w:color w:val="001135" w:themeColor="text2"/>
    </w:rPr>
  </w:style>
  <w:style w:type="character" w:styleId="Uwydatnienie">
    <w:name w:val="Emphasis"/>
    <w:basedOn w:val="Domylnaczcionkaakapitu"/>
    <w:uiPriority w:val="20"/>
    <w:qFormat/>
    <w:rsid w:val="00756C62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756C62"/>
    <w:rPr>
      <w:rFonts w:asciiTheme="minorHAnsi" w:hAnsiTheme="minorHAnsi"/>
      <w:b/>
      <w:bCs/>
      <w:i/>
      <w:iCs/>
      <w:color w:val="001135" w:themeColor="text2"/>
    </w:rPr>
  </w:style>
  <w:style w:type="character" w:styleId="Pogrubienie">
    <w:name w:val="Strong"/>
    <w:basedOn w:val="Domylnaczcionkaakapitu"/>
    <w:uiPriority w:val="22"/>
    <w:qFormat/>
    <w:rsid w:val="00756C62"/>
    <w:rPr>
      <w:rFonts w:asciiTheme="minorHAnsi" w:hAnsiTheme="minorHAns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85AA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85AA6"/>
    <w:rPr>
      <w:rFonts w:asciiTheme="minorHAnsi" w:hAnsiTheme="minorHAns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185AA6"/>
    <w:pPr>
      <w:pBdr>
        <w:bottom w:val="single" w:sz="4" w:space="4" w:color="98A2AE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AA6"/>
    <w:rPr>
      <w:rFonts w:asciiTheme="minorHAnsi" w:hAnsiTheme="minorHAnsi"/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85AA6"/>
    <w:rPr>
      <w:rFonts w:asciiTheme="minorHAnsi" w:hAnsiTheme="minorHAnsi"/>
      <w:smallCaps/>
      <w:color w:val="001135" w:themeColor="tex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85AA6"/>
    <w:rPr>
      <w:rFonts w:asciiTheme="minorHAnsi" w:hAnsiTheme="minorHAnsi"/>
      <w:b/>
      <w:bCs/>
      <w:smallCaps/>
      <w:color w:val="001135" w:themeColor="tex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85AA6"/>
    <w:rPr>
      <w:rFonts w:asciiTheme="minorHAnsi" w:hAnsiTheme="minorHAnsi"/>
      <w:b/>
      <w:bCs/>
      <w:smallCaps/>
      <w:spacing w:val="5"/>
    </w:rPr>
  </w:style>
  <w:style w:type="paragraph" w:customStyle="1" w:styleId="Subtitle">
    <w:name w:val="~Subtitle"/>
    <w:basedOn w:val="Normalny"/>
    <w:qFormat/>
    <w:rsid w:val="00832CC7"/>
    <w:pPr>
      <w:tabs>
        <w:tab w:val="left" w:pos="2520"/>
        <w:tab w:val="left" w:pos="6390"/>
      </w:tabs>
    </w:pPr>
    <w:rPr>
      <w:rFonts w:ascii="Tahoma" w:eastAsia="Tahoma" w:hAnsi="Tahoma" w:cs="Times New Roman"/>
      <w:i/>
      <w:color w:val="auto"/>
      <w:sz w:val="24"/>
      <w:szCs w:val="24"/>
      <w:lang w:val="en-GB"/>
    </w:rPr>
  </w:style>
  <w:style w:type="paragraph" w:customStyle="1" w:styleId="Body">
    <w:name w:val="Body"/>
    <w:rsid w:val="00061C5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20"/>
        <w:tab w:val="left" w:pos="6390"/>
      </w:tabs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</w:rPr>
  </w:style>
  <w:style w:type="paragraph" w:customStyle="1" w:styleId="bodybullet">
    <w:name w:val="~body bullet"/>
    <w:basedOn w:val="Normalny"/>
    <w:qFormat/>
    <w:rsid w:val="00802A7C"/>
    <w:pPr>
      <w:numPr>
        <w:numId w:val="8"/>
      </w:numPr>
      <w:spacing w:line="240" w:lineRule="exact"/>
      <w:ind w:left="360"/>
    </w:pPr>
    <w:rPr>
      <w:rFonts w:ascii="Tahoma" w:eastAsia="Tahoma" w:hAnsi="Tahoma" w:cs="Times New Roman"/>
      <w:color w:val="auto"/>
      <w:sz w:val="20"/>
      <w:szCs w:val="24"/>
      <w:lang w:val="en-GB"/>
    </w:rPr>
  </w:style>
  <w:style w:type="character" w:customStyle="1" w:styleId="s2">
    <w:name w:val="s2"/>
    <w:basedOn w:val="Domylnaczcionkaakapitu"/>
    <w:rsid w:val="00C33FD5"/>
  </w:style>
  <w:style w:type="character" w:styleId="UyteHipercze">
    <w:name w:val="FollowedHyperlink"/>
    <w:basedOn w:val="Domylnaczcionkaakapitu"/>
    <w:uiPriority w:val="99"/>
    <w:semiHidden/>
    <w:unhideWhenUsed/>
    <w:rsid w:val="008F068A"/>
    <w:rPr>
      <w:color w:val="0B0080" w:themeColor="followedHyperlink"/>
      <w:u w:val="single"/>
    </w:rPr>
  </w:style>
  <w:style w:type="character" w:customStyle="1" w:styleId="st">
    <w:name w:val="st"/>
    <w:basedOn w:val="Domylnaczcionkaakapitu"/>
    <w:rsid w:val="003E1558"/>
  </w:style>
  <w:style w:type="character" w:customStyle="1" w:styleId="shorttext">
    <w:name w:val="short_text"/>
    <w:basedOn w:val="Domylnaczcionkaakapitu"/>
    <w:rsid w:val="00C617F9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D3A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F92"/>
    <w:rPr>
      <w:color w:val="808080"/>
      <w:shd w:val="clear" w:color="auto" w:fill="E6E6E6"/>
    </w:rPr>
  </w:style>
  <w:style w:type="paragraph" w:customStyle="1" w:styleId="xmsonormal">
    <w:name w:val="x_msonormal"/>
    <w:basedOn w:val="Normalny"/>
    <w:rsid w:val="00DF381B"/>
    <w:rPr>
      <w:rFonts w:ascii="Calibri" w:hAnsi="Calibri" w:cs="Times New Roman"/>
      <w:color w:val="auto"/>
    </w:rPr>
  </w:style>
  <w:style w:type="paragraph" w:customStyle="1" w:styleId="xmsolistparagraph">
    <w:name w:val="x_msolistparagraph"/>
    <w:basedOn w:val="Normalny"/>
    <w:rsid w:val="00DF381B"/>
    <w:pPr>
      <w:ind w:left="720"/>
    </w:pPr>
    <w:rPr>
      <w:rFonts w:ascii="Calibri" w:hAnsi="Calibri" w:cs="Times New Roman"/>
      <w:color w:val="auto"/>
    </w:rPr>
  </w:style>
  <w:style w:type="paragraph" w:customStyle="1" w:styleId="Default">
    <w:name w:val="Default"/>
    <w:rsid w:val="0057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1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15B"/>
    <w:rPr>
      <w:rFonts w:asciiTheme="minorHAnsi" w:hAnsiTheme="minorHAnsi" w:cs="Arial"/>
      <w:color w:val="4D5766" w:themeColor="background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kia 120515">
      <a:dk1>
        <a:srgbClr val="124191"/>
      </a:dk1>
      <a:lt1>
        <a:srgbClr val="FFFFFF"/>
      </a:lt1>
      <a:dk2>
        <a:srgbClr val="001135"/>
      </a:dk2>
      <a:lt2>
        <a:srgbClr val="4D5766"/>
      </a:lt2>
      <a:accent1>
        <a:srgbClr val="98A2AE"/>
      </a:accent1>
      <a:accent2>
        <a:srgbClr val="BEC8D2"/>
      </a:accent2>
      <a:accent3>
        <a:srgbClr val="00C9FF"/>
      </a:accent3>
      <a:accent4>
        <a:srgbClr val="FF3154"/>
      </a:accent4>
      <a:accent5>
        <a:srgbClr val="FFFB00"/>
      </a:accent5>
      <a:accent6>
        <a:srgbClr val="4BDD33"/>
      </a:accent6>
      <a:hlink>
        <a:srgbClr val="0645AD"/>
      </a:hlink>
      <a:folHlink>
        <a:srgbClr val="0B0080"/>
      </a:folHlink>
    </a:clrScheme>
    <a:fontScheme name="Nokia Pure">
      <a:majorFont>
        <a:latin typeface="Nokia Pure Headline Light"/>
        <a:ea typeface=""/>
        <a:cs typeface=""/>
      </a:majorFont>
      <a:minorFont>
        <a:latin typeface="Nokia Pure T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UTISP3UITL44-809571766-462</_dlc_DocId>
    <_dlc_DocIdUrl xmlns="71c5aaf6-e6ce-465b-b873-5148d2a4c105">
      <Url>https://nokia.sharepoint.com/sites/NSWTechnologyMarketing/_layouts/15/DocIdRedir.aspx?ID=UTISP3UITL44-809571766-462</Url>
      <Description>UTISP3UITL44-809571766-462</Description>
    </_dlc_DocIdUrl>
    <SharedWithUsers xmlns="74fb899e-00b5-40f6-8d80-7700c88a36e9">
      <UserInfo>
        <DisplayName>Szocs, Geza (Nokia - HU/Budapest)</DisplayName>
        <AccountId>30</AccountId>
        <AccountType/>
      </UserInfo>
      <UserInfo>
        <DisplayName>SharingLinks.c2d33c27-a4a5-436b-a472-7c450c5ff409.Flexible.b3a2ca80-40b3-488d-b444-ac8be250c9a8</DisplayName>
        <AccountId>37</AccountId>
        <AccountType/>
      </UserInfo>
      <UserInfo>
        <DisplayName>Wood, Katelyn (Nokia - US/San Jose)</DisplayName>
        <AccountId>36</AccountId>
        <AccountType/>
      </UserInfo>
      <UserInfo>
        <DisplayName>Mcbride, Dan (Nokia - US/San Jose)</DisplayName>
        <AccountId>6</AccountId>
        <AccountType/>
      </UserInfo>
      <UserInfo>
        <DisplayName>Wong, Patty (Nokia - US/Murray Hill)</DisplayName>
        <AccountId>35</AccountId>
        <AccountType/>
      </UserInfo>
      <UserInfo>
        <DisplayName>Rispoli, Emma (Nokia - FI/Espoo)</DisplayName>
        <AccountId>57</AccountId>
        <AccountType/>
      </UserInfo>
      <UserInfo>
        <DisplayName>Aroner, Josh (Nokia - US/San Jose)</DisplayName>
        <AccountId>54</AccountId>
        <AccountType/>
      </UserInfo>
      <UserInfo>
        <DisplayName>Nittler, Katie (Nokia - US/San Jose)</DisplayName>
        <AccountId>50</AccountId>
        <AccountType/>
      </UserInfo>
      <UserInfo>
        <DisplayName>Tadikonda, Lalita (Nokia - US/San Jose)</DisplayName>
        <AccountId>53</AccountId>
        <AccountType/>
      </UserInfo>
      <UserInfo>
        <DisplayName>Haberman, Ron (Nokia - US/San Jose)</DisplayName>
        <AccountId>51</AccountId>
        <AccountType/>
      </UserInfo>
      <UserInfo>
        <DisplayName>Mccann, Brian (Nokia - US/Austin)</DisplayName>
        <AccountId>52</AccountId>
        <AccountType/>
      </UserInfo>
      <UserInfo>
        <DisplayName>Swartz, Spencer (Nokia - US/San Jose)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18DFC628E54DA196E0D11692DB83" ma:contentTypeVersion="13" ma:contentTypeDescription="Create a new document." ma:contentTypeScope="" ma:versionID="f0008d4b5286236a2261f43b27ac2ef1">
  <xsd:schema xmlns:xsd="http://www.w3.org/2001/XMLSchema" xmlns:xs="http://www.w3.org/2001/XMLSchema" xmlns:p="http://schemas.microsoft.com/office/2006/metadata/properties" xmlns:ns2="71c5aaf6-e6ce-465b-b873-5148d2a4c105" xmlns:ns3="eef9bad1-ff65-49cd-b952-e2102a7ac2a6" xmlns:ns4="74fb899e-00b5-40f6-8d80-7700c88a36e9" targetNamespace="http://schemas.microsoft.com/office/2006/metadata/properties" ma:root="true" ma:fieldsID="c2cc9ba5bacb9f2ef62da8dd7860da1b" ns2:_="" ns3:_="" ns4:_="">
    <xsd:import namespace="71c5aaf6-e6ce-465b-b873-5148d2a4c105"/>
    <xsd:import namespace="eef9bad1-ff65-49cd-b952-e2102a7ac2a6"/>
    <xsd:import namespace="74fb899e-00b5-40f6-8d80-7700c88a3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bad1-ff65-49cd-b952-e2102a7ac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899e-00b5-40f6-8d80-7700c88a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5EE8-9246-4396-A659-B30A613CDE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4fb899e-00b5-40f6-8d80-7700c88a36e9"/>
  </ds:schemaRefs>
</ds:datastoreItem>
</file>

<file path=customXml/itemProps2.xml><?xml version="1.0" encoding="utf-8"?>
<ds:datastoreItem xmlns:ds="http://schemas.openxmlformats.org/officeDocument/2006/customXml" ds:itemID="{2B6F8BF6-FDE3-4EA7-A60A-CDF286E1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ef9bad1-ff65-49cd-b952-e2102a7ac2a6"/>
    <ds:schemaRef ds:uri="74fb899e-00b5-40f6-8d80-7700c88a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CFB45-A744-4844-8905-9513FCF053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24745F-63D3-4434-920A-E5DFFD540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BD34D1-F17F-4AEB-882C-93952AA008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BCE92F-3850-431F-A25B-9D34904F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Alcatel-Lucent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Brett (NSN - FI/Espoo)</dc:creator>
  <cp:keywords/>
  <cp:lastModifiedBy>Marcin Sałański </cp:lastModifiedBy>
  <cp:revision>30</cp:revision>
  <cp:lastPrinted>2019-11-12T23:22:00Z</cp:lastPrinted>
  <dcterms:created xsi:type="dcterms:W3CDTF">2019-11-13T21:28:00Z</dcterms:created>
  <dcterms:modified xsi:type="dcterms:W3CDTF">2019-11-15T12:17:00Z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644feedb-f6ef-42c9-980d-87e6b68daee4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0x010100927A18DFC628E54DA196E0D11692DB83</vt:lpwstr>
  </property>
  <property fmtid="{D5CDD505-2E9C-101B-9397-08002B2CF9AE}" pid="5" name="_NewReviewCycle">
    <vt:lpwstr/>
  </property>
  <property fmtid="{D5CDD505-2E9C-101B-9397-08002B2CF9AE}" pid="6" name="_dlc_DocIdItemGuid">
    <vt:lpwstr>30275b81-e602-4bdd-8965-70c0bdcdadbd</vt:lpwstr>
  </property>
</Properties>
</file>