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45" w:rsidRPr="0012776B" w:rsidRDefault="00121AF6" w:rsidP="0012776B">
      <w:pPr>
        <w:spacing w:after="0" w:line="276" w:lineRule="auto"/>
        <w:jc w:val="center"/>
        <w:rPr>
          <w:b/>
          <w:sz w:val="24"/>
          <w:szCs w:val="24"/>
        </w:rPr>
      </w:pPr>
      <w:r w:rsidRPr="0012776B">
        <w:rPr>
          <w:b/>
          <w:sz w:val="24"/>
          <w:szCs w:val="24"/>
        </w:rPr>
        <w:t>Nowy model pracy c</w:t>
      </w:r>
      <w:r w:rsidR="00A77AFD" w:rsidRPr="0012776B">
        <w:rPr>
          <w:b/>
          <w:sz w:val="24"/>
          <w:szCs w:val="24"/>
        </w:rPr>
        <w:t xml:space="preserve">entrum usług </w:t>
      </w:r>
      <w:r w:rsidR="00722B45" w:rsidRPr="0012776B">
        <w:rPr>
          <w:b/>
          <w:sz w:val="24"/>
          <w:szCs w:val="24"/>
        </w:rPr>
        <w:t xml:space="preserve">biznesowych </w:t>
      </w:r>
      <w:proofErr w:type="spellStart"/>
      <w:r w:rsidR="00317C71" w:rsidRPr="0012776B">
        <w:rPr>
          <w:b/>
          <w:sz w:val="24"/>
          <w:szCs w:val="24"/>
        </w:rPr>
        <w:t>Aon</w:t>
      </w:r>
      <w:proofErr w:type="spellEnd"/>
      <w:r w:rsidR="00AC170B" w:rsidRPr="0012776B">
        <w:rPr>
          <w:b/>
          <w:sz w:val="24"/>
          <w:szCs w:val="24"/>
        </w:rPr>
        <w:t xml:space="preserve"> </w:t>
      </w:r>
      <w:r w:rsidR="00A77AFD" w:rsidRPr="0012776B">
        <w:rPr>
          <w:b/>
          <w:sz w:val="24"/>
          <w:szCs w:val="24"/>
        </w:rPr>
        <w:t>w Krakowie</w:t>
      </w:r>
    </w:p>
    <w:p w:rsidR="00AC170B" w:rsidRPr="0012776B" w:rsidRDefault="00A77AFD" w:rsidP="0012776B">
      <w:pPr>
        <w:spacing w:after="0" w:line="276" w:lineRule="auto"/>
        <w:jc w:val="center"/>
        <w:rPr>
          <w:b/>
          <w:sz w:val="24"/>
          <w:szCs w:val="24"/>
        </w:rPr>
      </w:pPr>
      <w:r w:rsidRPr="0012776B">
        <w:rPr>
          <w:b/>
          <w:sz w:val="24"/>
          <w:szCs w:val="24"/>
        </w:rPr>
        <w:t xml:space="preserve">dzięki </w:t>
      </w:r>
      <w:r w:rsidR="00722B45" w:rsidRPr="0012776B">
        <w:rPr>
          <w:b/>
          <w:sz w:val="24"/>
          <w:szCs w:val="24"/>
        </w:rPr>
        <w:t xml:space="preserve">rozwiązaniom wideo </w:t>
      </w:r>
      <w:r w:rsidR="00BC680A" w:rsidRPr="0012776B">
        <w:rPr>
          <w:b/>
          <w:sz w:val="24"/>
          <w:szCs w:val="24"/>
        </w:rPr>
        <w:t>Cisco</w:t>
      </w:r>
      <w:r w:rsidRPr="0012776B">
        <w:rPr>
          <w:b/>
          <w:sz w:val="24"/>
          <w:szCs w:val="24"/>
        </w:rPr>
        <w:t xml:space="preserve"> wdrożonym przez </w:t>
      </w:r>
      <w:proofErr w:type="spellStart"/>
      <w:r w:rsidRPr="0012776B">
        <w:rPr>
          <w:b/>
          <w:sz w:val="24"/>
          <w:szCs w:val="24"/>
        </w:rPr>
        <w:t>Trecom</w:t>
      </w:r>
      <w:proofErr w:type="spellEnd"/>
    </w:p>
    <w:p w:rsidR="00103756" w:rsidRDefault="00103756" w:rsidP="0012776B">
      <w:pPr>
        <w:spacing w:line="276" w:lineRule="auto"/>
        <w:jc w:val="both"/>
        <w:rPr>
          <w:b/>
        </w:rPr>
      </w:pPr>
    </w:p>
    <w:p w:rsidR="00092FB0" w:rsidRPr="006252BF" w:rsidRDefault="00092FB0" w:rsidP="0012776B">
      <w:pPr>
        <w:spacing w:line="276" w:lineRule="auto"/>
        <w:jc w:val="both"/>
        <w:rPr>
          <w:b/>
        </w:rPr>
      </w:pPr>
      <w:r w:rsidRPr="006252BF">
        <w:rPr>
          <w:b/>
        </w:rPr>
        <w:t xml:space="preserve">Transformacja </w:t>
      </w:r>
      <w:r w:rsidR="00866C47" w:rsidRPr="006252BF">
        <w:rPr>
          <w:b/>
        </w:rPr>
        <w:t>przedsiębiorstw</w:t>
      </w:r>
      <w:r w:rsidRPr="006252BF">
        <w:rPr>
          <w:b/>
        </w:rPr>
        <w:t xml:space="preserve"> oparta o innowacje </w:t>
      </w:r>
      <w:r w:rsidR="00866C47" w:rsidRPr="006252BF">
        <w:rPr>
          <w:b/>
        </w:rPr>
        <w:t xml:space="preserve">dotyczy nie tylko wdrażania </w:t>
      </w:r>
      <w:r w:rsidR="00E57BFF" w:rsidRPr="006252BF">
        <w:rPr>
          <w:b/>
        </w:rPr>
        <w:t>zaawansowanych</w:t>
      </w:r>
      <w:r w:rsidR="00722B45">
        <w:rPr>
          <w:b/>
        </w:rPr>
        <w:t xml:space="preserve"> </w:t>
      </w:r>
      <w:r w:rsidRPr="006252BF">
        <w:rPr>
          <w:b/>
        </w:rPr>
        <w:t>technologii</w:t>
      </w:r>
      <w:r w:rsidR="00A77AFD">
        <w:rPr>
          <w:b/>
        </w:rPr>
        <w:t xml:space="preserve"> </w:t>
      </w:r>
      <w:r w:rsidRPr="006252BF">
        <w:rPr>
          <w:b/>
        </w:rPr>
        <w:t>na</w:t>
      </w:r>
      <w:r w:rsidR="00866C47" w:rsidRPr="006252BF">
        <w:rPr>
          <w:b/>
        </w:rPr>
        <w:t xml:space="preserve"> poziomie zarządzania biznesem. </w:t>
      </w:r>
      <w:r w:rsidR="00E57BFF" w:rsidRPr="006252BF">
        <w:rPr>
          <w:b/>
        </w:rPr>
        <w:t xml:space="preserve">To także zmiana stylu pracy i komunikowania się zespołów, które nierzadko pracują w </w:t>
      </w:r>
      <w:r w:rsidR="00BC680A">
        <w:rPr>
          <w:b/>
        </w:rPr>
        <w:t>różnych</w:t>
      </w:r>
      <w:r w:rsidR="00BC680A" w:rsidRPr="006252BF">
        <w:rPr>
          <w:b/>
        </w:rPr>
        <w:t xml:space="preserve"> </w:t>
      </w:r>
      <w:r w:rsidR="00E57BFF" w:rsidRPr="006252BF">
        <w:rPr>
          <w:b/>
        </w:rPr>
        <w:t xml:space="preserve">biurach </w:t>
      </w:r>
      <w:r w:rsidR="00722B45">
        <w:rPr>
          <w:b/>
        </w:rPr>
        <w:t>rozproszonych często na całym świecie</w:t>
      </w:r>
      <w:r w:rsidR="0072272C" w:rsidRPr="006252BF">
        <w:rPr>
          <w:b/>
        </w:rPr>
        <w:t xml:space="preserve">. </w:t>
      </w:r>
      <w:r w:rsidR="00775AB0" w:rsidRPr="006252BF">
        <w:rPr>
          <w:b/>
        </w:rPr>
        <w:t xml:space="preserve">Nowoczesna komunikacja to jednak nie tylko możliwość dołączenia do spotkania z dowolnego miejsca i urządzenia, ale także bezpieczny dostęp do zasobów firmowych i współdzielenie ich ze współpracownikami. </w:t>
      </w:r>
      <w:r w:rsidR="00A77AFD">
        <w:rPr>
          <w:b/>
        </w:rPr>
        <w:t>Krakowski</w:t>
      </w:r>
      <w:r w:rsidR="00722B45">
        <w:rPr>
          <w:b/>
        </w:rPr>
        <w:t xml:space="preserve">e centrum usług biznesowych </w:t>
      </w:r>
      <w:r w:rsidR="0072272C" w:rsidRPr="006252BF">
        <w:rPr>
          <w:b/>
        </w:rPr>
        <w:t xml:space="preserve">firmy </w:t>
      </w:r>
      <w:proofErr w:type="spellStart"/>
      <w:r w:rsidR="00317C71">
        <w:rPr>
          <w:b/>
        </w:rPr>
        <w:t>Aon</w:t>
      </w:r>
      <w:proofErr w:type="spellEnd"/>
      <w:r w:rsidR="0072272C" w:rsidRPr="006252BF">
        <w:rPr>
          <w:b/>
        </w:rPr>
        <w:t xml:space="preserve"> zdecydował</w:t>
      </w:r>
      <w:r w:rsidR="00722B45">
        <w:rPr>
          <w:b/>
        </w:rPr>
        <w:t>o</w:t>
      </w:r>
      <w:r w:rsidR="0072272C" w:rsidRPr="006252BF">
        <w:rPr>
          <w:b/>
        </w:rPr>
        <w:t xml:space="preserve"> się na ten krok, wdrażając </w:t>
      </w:r>
      <w:r w:rsidR="00BD41AE" w:rsidRPr="006252BF">
        <w:rPr>
          <w:b/>
        </w:rPr>
        <w:t>ekosystem rozwiązań </w:t>
      </w:r>
      <w:r w:rsidR="0072272C" w:rsidRPr="006252BF">
        <w:rPr>
          <w:b/>
        </w:rPr>
        <w:t xml:space="preserve">do współpracy Cisco. </w:t>
      </w:r>
      <w:r w:rsidR="00A77AFD">
        <w:rPr>
          <w:b/>
        </w:rPr>
        <w:t xml:space="preserve">Za </w:t>
      </w:r>
      <w:r w:rsidR="00722B45">
        <w:rPr>
          <w:b/>
        </w:rPr>
        <w:t xml:space="preserve">ich </w:t>
      </w:r>
      <w:r w:rsidR="00637A62">
        <w:rPr>
          <w:b/>
        </w:rPr>
        <w:t xml:space="preserve">implementację </w:t>
      </w:r>
      <w:r w:rsidR="00A77AFD">
        <w:rPr>
          <w:b/>
        </w:rPr>
        <w:t xml:space="preserve">i integrację odpowiadała firma </w:t>
      </w:r>
      <w:proofErr w:type="spellStart"/>
      <w:r w:rsidR="00A77AFD">
        <w:rPr>
          <w:b/>
        </w:rPr>
        <w:t>Trecom</w:t>
      </w:r>
      <w:proofErr w:type="spellEnd"/>
      <w:r w:rsidR="00A77AFD">
        <w:rPr>
          <w:b/>
        </w:rPr>
        <w:t>.</w:t>
      </w:r>
    </w:p>
    <w:p w:rsidR="00317C71" w:rsidRPr="00317C71" w:rsidRDefault="00317C71" w:rsidP="0012776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Firma </w:t>
      </w:r>
      <w:proofErr w:type="spellStart"/>
      <w:r>
        <w:rPr>
          <w:rFonts w:ascii="Calibri" w:hAnsi="Calibri" w:cs="Calibri"/>
        </w:rPr>
        <w:t>Aon</w:t>
      </w:r>
      <w:proofErr w:type="spellEnd"/>
      <w:r>
        <w:rPr>
          <w:rFonts w:ascii="Calibri" w:hAnsi="Calibri" w:cs="Calibri"/>
        </w:rPr>
        <w:t xml:space="preserve"> Polska jest częścią światowego koncernu </w:t>
      </w:r>
      <w:proofErr w:type="spellStart"/>
      <w:r>
        <w:rPr>
          <w:rFonts w:ascii="Calibri" w:hAnsi="Calibri" w:cs="Calibri"/>
        </w:rPr>
        <w:t>Aon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plc</w:t>
      </w:r>
      <w:proofErr w:type="spellEnd"/>
      <w:r>
        <w:rPr>
          <w:rFonts w:ascii="Calibri" w:hAnsi="Calibri" w:cs="Calibri"/>
        </w:rPr>
        <w:t xml:space="preserve">, wiodącego dostawcy profesjonalnych usług doradztwa i rozwiązań w dziedzinach takich jak zarządzanie ryzykiem, emerytury i zdrowie w czasach, gdy zagadnienia te mają wyjątkowe znaczenie dla globalnej gospodarki. </w:t>
      </w:r>
      <w:proofErr w:type="spellStart"/>
      <w:r>
        <w:rPr>
          <w:rFonts w:ascii="Calibri" w:hAnsi="Calibri" w:cs="Calibri"/>
        </w:rPr>
        <w:t>Aon</w:t>
      </w:r>
      <w:proofErr w:type="spellEnd"/>
      <w:r>
        <w:rPr>
          <w:rFonts w:ascii="Calibri" w:hAnsi="Calibri" w:cs="Calibri"/>
        </w:rPr>
        <w:t xml:space="preserve"> na świecie zatrudnia</w:t>
      </w:r>
      <w:r w:rsidRPr="00317C71">
        <w:rPr>
          <w:rFonts w:ascii="Calibri" w:hAnsi="Calibri" w:cs="Calibri"/>
        </w:rPr>
        <w:t xml:space="preserve"> ponad 50 tys. osób, w 500 biurach zlokalizowanych w ponad 120 krajach.</w:t>
      </w:r>
    </w:p>
    <w:p w:rsidR="00317C71" w:rsidRPr="00317C71" w:rsidRDefault="00317C71" w:rsidP="0012776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</w:p>
    <w:p w:rsidR="00317C71" w:rsidRPr="00317C71" w:rsidRDefault="00317C71" w:rsidP="0012776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Polsce </w:t>
      </w:r>
      <w:proofErr w:type="spellStart"/>
      <w:r>
        <w:rPr>
          <w:rFonts w:ascii="Calibri" w:hAnsi="Calibri" w:cs="Calibri"/>
        </w:rPr>
        <w:t>Aon</w:t>
      </w:r>
      <w:proofErr w:type="spellEnd"/>
      <w:r>
        <w:rPr>
          <w:rFonts w:ascii="Calibri" w:hAnsi="Calibri" w:cs="Calibri"/>
        </w:rPr>
        <w:t xml:space="preserve"> działa od 1992 roku i zatrudnia ponad 1 500 osób w biurach na terenie całego kraju: w Warszawie, Gdańsku, Katowicach, Krakowie, Poznaniu, Szczecinie i Wrocławiu. Specjalizuje się w zakresie zarządzania ryzykiem i usług pośrednictwa ubezpieczeniowego, dostarczając innowacyjnych rozwiązań dopasowanych do indywidualnych potrzeb klienta. Sporządzane przez ekspertów </w:t>
      </w:r>
      <w:proofErr w:type="spellStart"/>
      <w:r>
        <w:rPr>
          <w:rFonts w:ascii="Calibri" w:hAnsi="Calibri" w:cs="Calibri"/>
        </w:rPr>
        <w:t>Aon</w:t>
      </w:r>
      <w:proofErr w:type="spellEnd"/>
      <w:r>
        <w:rPr>
          <w:rFonts w:ascii="Calibri" w:hAnsi="Calibri" w:cs="Calibri"/>
        </w:rPr>
        <w:t xml:space="preserve"> analizy oparte na pogłębionych danych pozwalają klientom maksymalizować osiągane rezultaty. Globalny zasięg umożliwia zdobywanie i wymianę doświadczeń, które są wykorzystywane w pracy z klientami przy tworzeniu sprawdzonych rozwiązań.</w:t>
      </w:r>
    </w:p>
    <w:p w:rsidR="00317C71" w:rsidRPr="00317C71" w:rsidRDefault="00317C71" w:rsidP="0012776B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:rsidR="002350E6" w:rsidRPr="002B771C" w:rsidRDefault="002350E6" w:rsidP="0012776B">
      <w:pPr>
        <w:spacing w:line="276" w:lineRule="auto"/>
        <w:jc w:val="both"/>
        <w:rPr>
          <w:b/>
        </w:rPr>
      </w:pPr>
      <w:r w:rsidRPr="002B771C">
        <w:rPr>
          <w:b/>
        </w:rPr>
        <w:t>Mniej podróży służbowych, więcej spotkań wirtualnych</w:t>
      </w:r>
      <w:r w:rsidR="00FA2ED8">
        <w:rPr>
          <w:b/>
        </w:rPr>
        <w:t>, większa efektywność pracy</w:t>
      </w:r>
      <w:r w:rsidRPr="002B771C">
        <w:rPr>
          <w:b/>
        </w:rPr>
        <w:t xml:space="preserve"> </w:t>
      </w:r>
    </w:p>
    <w:p w:rsidR="002350E6" w:rsidRDefault="00775AB0" w:rsidP="0012776B">
      <w:pPr>
        <w:spacing w:line="276" w:lineRule="auto"/>
        <w:jc w:val="both"/>
        <w:rPr>
          <w:bCs/>
        </w:rPr>
      </w:pPr>
      <w:r>
        <w:rPr>
          <w:bCs/>
        </w:rPr>
        <w:t>„</w:t>
      </w:r>
      <w:r w:rsidRPr="00775AB0">
        <w:rPr>
          <w:bCs/>
        </w:rPr>
        <w:t xml:space="preserve">Wykorzystanie rozwiązań do pracy </w:t>
      </w:r>
      <w:r w:rsidR="0073017F">
        <w:rPr>
          <w:bCs/>
        </w:rPr>
        <w:t>zespołowe</w:t>
      </w:r>
      <w:r w:rsidR="0073017F" w:rsidRPr="00775AB0">
        <w:rPr>
          <w:bCs/>
        </w:rPr>
        <w:t xml:space="preserve">j </w:t>
      </w:r>
      <w:r w:rsidRPr="00775AB0">
        <w:rPr>
          <w:bCs/>
        </w:rPr>
        <w:t xml:space="preserve">to dla </w:t>
      </w:r>
      <w:r w:rsidR="008F79E6">
        <w:rPr>
          <w:bCs/>
        </w:rPr>
        <w:t>nas</w:t>
      </w:r>
      <w:r w:rsidRPr="00775AB0">
        <w:rPr>
          <w:bCs/>
        </w:rPr>
        <w:t xml:space="preserve"> element strategii biznesowej i naturalny kierunek rozwoju.</w:t>
      </w:r>
      <w:r w:rsidR="008F79E6">
        <w:rPr>
          <w:bCs/>
        </w:rPr>
        <w:t xml:space="preserve"> Jesteśmy organizacją, która ma oddziały zlokalizowane na całym świecie, często więc pracujemy w rozproszonych geograficznie zespołach</w:t>
      </w:r>
      <w:r w:rsidR="00993A8A">
        <w:rPr>
          <w:bCs/>
        </w:rPr>
        <w:t>. Częste podróże służbowe zastąpi</w:t>
      </w:r>
      <w:r w:rsidR="002350E6">
        <w:rPr>
          <w:bCs/>
        </w:rPr>
        <w:t xml:space="preserve">liśmy </w:t>
      </w:r>
      <w:r w:rsidR="00993A8A">
        <w:rPr>
          <w:bCs/>
        </w:rPr>
        <w:t>spotkaniami w przestrzeni wirtualnej</w:t>
      </w:r>
      <w:r w:rsidR="008F79E6">
        <w:rPr>
          <w:bCs/>
        </w:rPr>
        <w:t xml:space="preserve">” – </w:t>
      </w:r>
      <w:r w:rsidR="00B753BD" w:rsidRPr="00B27B93">
        <w:rPr>
          <w:bCs/>
        </w:rPr>
        <w:t>mówi Marcin Lisiewicz</w:t>
      </w:r>
      <w:r w:rsidR="00E1534D">
        <w:rPr>
          <w:bCs/>
        </w:rPr>
        <w:t xml:space="preserve">, Menedżer </w:t>
      </w:r>
      <w:r w:rsidR="0021406B" w:rsidRPr="00B27B93">
        <w:rPr>
          <w:bCs/>
        </w:rPr>
        <w:t xml:space="preserve">IT ds. Relacji Biznesowych w </w:t>
      </w:r>
      <w:r w:rsidR="00E1534D">
        <w:rPr>
          <w:bCs/>
        </w:rPr>
        <w:t>regionie</w:t>
      </w:r>
      <w:r w:rsidR="0021406B" w:rsidRPr="00B27B93">
        <w:rPr>
          <w:bCs/>
        </w:rPr>
        <w:t xml:space="preserve"> CEE</w:t>
      </w:r>
      <w:r w:rsidR="008F79E6" w:rsidRPr="00B27B93">
        <w:rPr>
          <w:bCs/>
        </w:rPr>
        <w:t xml:space="preserve"> z firmy </w:t>
      </w:r>
      <w:proofErr w:type="spellStart"/>
      <w:r w:rsidR="00317C71" w:rsidRPr="00B27B93">
        <w:rPr>
          <w:bCs/>
        </w:rPr>
        <w:t>Aon</w:t>
      </w:r>
      <w:proofErr w:type="spellEnd"/>
      <w:r w:rsidR="008F79E6" w:rsidRPr="00B27B93">
        <w:rPr>
          <w:bCs/>
        </w:rPr>
        <w:t>.</w:t>
      </w:r>
      <w:r w:rsidR="008F79E6">
        <w:rPr>
          <w:bCs/>
        </w:rPr>
        <w:t xml:space="preserve"> </w:t>
      </w:r>
      <w:r w:rsidR="002350E6">
        <w:rPr>
          <w:bCs/>
        </w:rPr>
        <w:t xml:space="preserve">„Wdrożenie rozwiązań Cisco pozwoliło nam również zoptymalizować przestrzeń biura i wprowadzić </w:t>
      </w:r>
      <w:r w:rsidR="002350E6" w:rsidRPr="00AC5A21">
        <w:rPr>
          <w:bCs/>
        </w:rPr>
        <w:t>system rotacyjn</w:t>
      </w:r>
      <w:r w:rsidR="002350E6">
        <w:rPr>
          <w:bCs/>
        </w:rPr>
        <w:t>ych</w:t>
      </w:r>
      <w:r w:rsidR="002350E6" w:rsidRPr="00AC5A21">
        <w:rPr>
          <w:bCs/>
        </w:rPr>
        <w:t xml:space="preserve"> </w:t>
      </w:r>
      <w:r w:rsidR="002350E6">
        <w:rPr>
          <w:bCs/>
        </w:rPr>
        <w:t>miejsc pracy</w:t>
      </w:r>
      <w:r w:rsidR="002350E6" w:rsidRPr="00AC5A21">
        <w:rPr>
          <w:bCs/>
        </w:rPr>
        <w:t xml:space="preserve">. Nie ma potrzeby, aby każdy pracownik miał przypisane biurko w sytuacji, gdy może pracować właściwie z każdego </w:t>
      </w:r>
      <w:r w:rsidR="002B771C" w:rsidRPr="00AC5A21">
        <w:rPr>
          <w:bCs/>
        </w:rPr>
        <w:t>miejsca,</w:t>
      </w:r>
      <w:r w:rsidR="002350E6" w:rsidRPr="00AC5A21">
        <w:rPr>
          <w:bCs/>
        </w:rPr>
        <w:t xml:space="preserve"> w którym jest</w:t>
      </w:r>
      <w:r w:rsidR="002350E6">
        <w:rPr>
          <w:bCs/>
        </w:rPr>
        <w:t xml:space="preserve"> dostęp do</w:t>
      </w:r>
      <w:r w:rsidR="002350E6" w:rsidRPr="00AC5A21">
        <w:rPr>
          <w:bCs/>
        </w:rPr>
        <w:t xml:space="preserve"> </w:t>
      </w:r>
      <w:r w:rsidR="002350E6">
        <w:rPr>
          <w:bCs/>
        </w:rPr>
        <w:t>I</w:t>
      </w:r>
      <w:r w:rsidR="002350E6" w:rsidRPr="00AC5A21">
        <w:rPr>
          <w:bCs/>
        </w:rPr>
        <w:t>nternet</w:t>
      </w:r>
      <w:r w:rsidR="002350E6">
        <w:rPr>
          <w:bCs/>
        </w:rPr>
        <w:t>u</w:t>
      </w:r>
      <w:r w:rsidR="002350E6" w:rsidRPr="00AC5A21">
        <w:rPr>
          <w:bCs/>
        </w:rPr>
        <w:t>, w tym z domu</w:t>
      </w:r>
      <w:r w:rsidR="002350E6">
        <w:rPr>
          <w:bCs/>
        </w:rPr>
        <w:t>” – dodaje.</w:t>
      </w:r>
      <w:r w:rsidR="00053977">
        <w:rPr>
          <w:bCs/>
        </w:rPr>
        <w:t xml:space="preserve"> </w:t>
      </w:r>
    </w:p>
    <w:p w:rsidR="002350E6" w:rsidRDefault="002350E6" w:rsidP="0012776B">
      <w:pPr>
        <w:spacing w:line="276" w:lineRule="auto"/>
        <w:jc w:val="both"/>
        <w:rPr>
          <w:bCs/>
        </w:rPr>
      </w:pPr>
      <w:r>
        <w:rPr>
          <w:bCs/>
        </w:rPr>
        <w:t xml:space="preserve">Jak podkreślają przedstawiciele </w:t>
      </w:r>
      <w:proofErr w:type="spellStart"/>
      <w:r w:rsidR="00317C71">
        <w:rPr>
          <w:bCs/>
        </w:rPr>
        <w:t>Aon</w:t>
      </w:r>
      <w:proofErr w:type="spellEnd"/>
      <w:r>
        <w:rPr>
          <w:bCs/>
        </w:rPr>
        <w:t>, n</w:t>
      </w:r>
      <w:r w:rsidR="00775AB0" w:rsidRPr="00775AB0">
        <w:rPr>
          <w:bCs/>
        </w:rPr>
        <w:t>arzędzia do pracy grupowej pozwalają</w:t>
      </w:r>
      <w:r w:rsidR="008F79E6">
        <w:rPr>
          <w:bCs/>
        </w:rPr>
        <w:t xml:space="preserve"> </w:t>
      </w:r>
      <w:r w:rsidR="00775AB0" w:rsidRPr="00775AB0">
        <w:rPr>
          <w:bCs/>
        </w:rPr>
        <w:t>zmaksymalizować efektywność pracy.</w:t>
      </w:r>
      <w:r w:rsidR="008F79E6">
        <w:rPr>
          <w:bCs/>
        </w:rPr>
        <w:t xml:space="preserve"> Są </w:t>
      </w:r>
      <w:r w:rsidR="0073017F">
        <w:rPr>
          <w:bCs/>
        </w:rPr>
        <w:t>one</w:t>
      </w:r>
      <w:r w:rsidR="008F79E6">
        <w:rPr>
          <w:bCs/>
        </w:rPr>
        <w:t xml:space="preserve"> niezbędne w trybie pracy </w:t>
      </w:r>
      <w:proofErr w:type="spellStart"/>
      <w:r w:rsidR="008F79E6" w:rsidRPr="00775AB0">
        <w:rPr>
          <w:bCs/>
        </w:rPr>
        <w:t>Activity</w:t>
      </w:r>
      <w:proofErr w:type="spellEnd"/>
      <w:r w:rsidR="008F79E6" w:rsidRPr="00775AB0">
        <w:rPr>
          <w:bCs/>
        </w:rPr>
        <w:t xml:space="preserve"> </w:t>
      </w:r>
      <w:proofErr w:type="spellStart"/>
      <w:r w:rsidR="008F79E6" w:rsidRPr="00775AB0">
        <w:rPr>
          <w:bCs/>
        </w:rPr>
        <w:t>Based</w:t>
      </w:r>
      <w:proofErr w:type="spellEnd"/>
      <w:r w:rsidR="008F79E6" w:rsidRPr="00775AB0">
        <w:rPr>
          <w:bCs/>
        </w:rPr>
        <w:t xml:space="preserve"> </w:t>
      </w:r>
      <w:proofErr w:type="spellStart"/>
      <w:r w:rsidR="008F79E6" w:rsidRPr="00775AB0">
        <w:rPr>
          <w:bCs/>
        </w:rPr>
        <w:t>Working</w:t>
      </w:r>
      <w:proofErr w:type="spellEnd"/>
      <w:r w:rsidR="008F79E6" w:rsidRPr="00775AB0">
        <w:rPr>
          <w:bCs/>
        </w:rPr>
        <w:t xml:space="preserve">, </w:t>
      </w:r>
      <w:r w:rsidR="008F79E6">
        <w:rPr>
          <w:bCs/>
        </w:rPr>
        <w:t xml:space="preserve">który polega na </w:t>
      </w:r>
      <w:r w:rsidR="00775AB0" w:rsidRPr="00775AB0">
        <w:rPr>
          <w:bCs/>
        </w:rPr>
        <w:t>dostosowaniu przestrzeni biurowej i narzędzi do potrzeb pracowników tak, aby maksymalnie pomagać im w pracy zespołowej i wypraco</w:t>
      </w:r>
      <w:r w:rsidR="0073017F">
        <w:rPr>
          <w:bCs/>
        </w:rPr>
        <w:t>wy</w:t>
      </w:r>
      <w:r w:rsidR="00775AB0" w:rsidRPr="00775AB0">
        <w:rPr>
          <w:bCs/>
        </w:rPr>
        <w:t>waniu kreatywnych rozwiązań</w:t>
      </w:r>
      <w:r w:rsidR="00FB041B">
        <w:rPr>
          <w:bCs/>
        </w:rPr>
        <w:t>.</w:t>
      </w:r>
      <w:r w:rsidR="00FA0137">
        <w:rPr>
          <w:bCs/>
        </w:rPr>
        <w:t xml:space="preserve"> </w:t>
      </w:r>
      <w:r w:rsidR="00FB041B">
        <w:rPr>
          <w:bCs/>
        </w:rPr>
        <w:t>D</w:t>
      </w:r>
      <w:r w:rsidR="00FB041B" w:rsidRPr="00FB041B">
        <w:rPr>
          <w:bCs/>
        </w:rPr>
        <w:t xml:space="preserve">latego technologia umożliwiająca zdalną współpracę </w:t>
      </w:r>
      <w:r w:rsidR="0073017F">
        <w:rPr>
          <w:bCs/>
        </w:rPr>
        <w:t xml:space="preserve">ma dla </w:t>
      </w:r>
      <w:proofErr w:type="spellStart"/>
      <w:r w:rsidR="00317C71">
        <w:rPr>
          <w:bCs/>
        </w:rPr>
        <w:t>Aon</w:t>
      </w:r>
      <w:proofErr w:type="spellEnd"/>
      <w:r w:rsidR="0073017F">
        <w:rPr>
          <w:bCs/>
        </w:rPr>
        <w:t xml:space="preserve"> znaczenie</w:t>
      </w:r>
      <w:r w:rsidR="0073017F" w:rsidRPr="00FB041B">
        <w:rPr>
          <w:bCs/>
        </w:rPr>
        <w:t xml:space="preserve"> krytyczn</w:t>
      </w:r>
      <w:r w:rsidR="0073017F">
        <w:rPr>
          <w:bCs/>
        </w:rPr>
        <w:t>e</w:t>
      </w:r>
      <w:r w:rsidR="00FB041B" w:rsidRPr="00FB041B">
        <w:rPr>
          <w:bCs/>
        </w:rPr>
        <w:t>. Pozwala na codzienne spotkania zespołów i prowadzenie projektów, niezależnie od tego</w:t>
      </w:r>
      <w:r w:rsidR="00FA2ED8">
        <w:rPr>
          <w:bCs/>
        </w:rPr>
        <w:t>,</w:t>
      </w:r>
      <w:r w:rsidR="00FB041B" w:rsidRPr="00FB041B">
        <w:rPr>
          <w:bCs/>
        </w:rPr>
        <w:t xml:space="preserve"> </w:t>
      </w:r>
      <w:r>
        <w:rPr>
          <w:bCs/>
        </w:rPr>
        <w:t>gdzie</w:t>
      </w:r>
      <w:r w:rsidR="00FB041B" w:rsidRPr="00FB041B">
        <w:rPr>
          <w:bCs/>
        </w:rPr>
        <w:t xml:space="preserve"> przebywają pracownicy</w:t>
      </w:r>
      <w:r>
        <w:rPr>
          <w:bCs/>
        </w:rPr>
        <w:t xml:space="preserve">. </w:t>
      </w:r>
    </w:p>
    <w:p w:rsidR="00406E0C" w:rsidRPr="002B771C" w:rsidRDefault="00406E0C" w:rsidP="0012776B">
      <w:pPr>
        <w:spacing w:line="276" w:lineRule="auto"/>
        <w:jc w:val="both"/>
        <w:rPr>
          <w:b/>
        </w:rPr>
      </w:pPr>
      <w:r w:rsidRPr="002B771C">
        <w:rPr>
          <w:b/>
        </w:rPr>
        <w:t xml:space="preserve">Cisco </w:t>
      </w:r>
      <w:proofErr w:type="spellStart"/>
      <w:r w:rsidRPr="002B771C">
        <w:rPr>
          <w:b/>
        </w:rPr>
        <w:t>Webex</w:t>
      </w:r>
      <w:proofErr w:type="spellEnd"/>
      <w:r w:rsidRPr="002B771C">
        <w:rPr>
          <w:b/>
        </w:rPr>
        <w:t xml:space="preserve"> łączy biura w Polsce, USA i Indiach </w:t>
      </w:r>
    </w:p>
    <w:p w:rsidR="00FB33FE" w:rsidRDefault="00FB33FE" w:rsidP="0012776B">
      <w:pPr>
        <w:spacing w:line="276" w:lineRule="auto"/>
        <w:jc w:val="both"/>
        <w:rPr>
          <w:bCs/>
        </w:rPr>
      </w:pPr>
      <w:r w:rsidRPr="00866C47">
        <w:rPr>
          <w:bCs/>
        </w:rPr>
        <w:t xml:space="preserve">Cisco od wielu lat realizuje wizję </w:t>
      </w:r>
      <w:r>
        <w:rPr>
          <w:bCs/>
        </w:rPr>
        <w:t xml:space="preserve">nowoczesnego środowiska pracy </w:t>
      </w:r>
      <w:r w:rsidRPr="00866C47">
        <w:rPr>
          <w:bCs/>
        </w:rPr>
        <w:t xml:space="preserve">dzięki produktom z rodziny </w:t>
      </w:r>
      <w:proofErr w:type="spellStart"/>
      <w:r w:rsidRPr="00866C47">
        <w:rPr>
          <w:bCs/>
        </w:rPr>
        <w:t>Webex</w:t>
      </w:r>
      <w:proofErr w:type="spellEnd"/>
      <w:r w:rsidRPr="00866C47">
        <w:rPr>
          <w:bCs/>
        </w:rPr>
        <w:t xml:space="preserve">, które w intuicyjny i bezpieczny sposób łączą rozwiązania do komunikacji video oraz pracy </w:t>
      </w:r>
      <w:r w:rsidR="00993A8A">
        <w:rPr>
          <w:bCs/>
        </w:rPr>
        <w:t>zespołowej</w:t>
      </w:r>
      <w:r w:rsidR="00993A8A" w:rsidRPr="00866C47">
        <w:rPr>
          <w:bCs/>
        </w:rPr>
        <w:t xml:space="preserve"> </w:t>
      </w:r>
      <w:r w:rsidRPr="00866C47">
        <w:rPr>
          <w:bCs/>
        </w:rPr>
        <w:lastRenderedPageBreak/>
        <w:t xml:space="preserve">w spójną i łatwą w obsłudze platformę. </w:t>
      </w:r>
      <w:r w:rsidR="00B860A2">
        <w:rPr>
          <w:bCs/>
        </w:rPr>
        <w:t xml:space="preserve">Dlatego też </w:t>
      </w:r>
      <w:r w:rsidR="00993A8A">
        <w:rPr>
          <w:bCs/>
        </w:rPr>
        <w:t xml:space="preserve">firma </w:t>
      </w:r>
      <w:proofErr w:type="spellStart"/>
      <w:r w:rsidR="00317C71">
        <w:rPr>
          <w:bCs/>
        </w:rPr>
        <w:t>Aon</w:t>
      </w:r>
      <w:proofErr w:type="spellEnd"/>
      <w:r w:rsidR="00993A8A">
        <w:rPr>
          <w:bCs/>
        </w:rPr>
        <w:t xml:space="preserve"> zdecydowała się na</w:t>
      </w:r>
      <w:r w:rsidR="00B860A2">
        <w:rPr>
          <w:bCs/>
        </w:rPr>
        <w:t xml:space="preserve"> wyposażenie ośmiu sal konferencyjnych w </w:t>
      </w:r>
      <w:r w:rsidR="00FA2ED8">
        <w:rPr>
          <w:bCs/>
        </w:rPr>
        <w:t xml:space="preserve">swoim krakowskim centrum usług w </w:t>
      </w:r>
      <w:r w:rsidR="00B860A2">
        <w:rPr>
          <w:bCs/>
        </w:rPr>
        <w:t xml:space="preserve">rozwiązania </w:t>
      </w:r>
      <w:r w:rsidR="00FA2ED8">
        <w:rPr>
          <w:bCs/>
        </w:rPr>
        <w:t xml:space="preserve">wideokonferencyjne </w:t>
      </w:r>
      <w:r w:rsidR="00B860A2">
        <w:rPr>
          <w:bCs/>
        </w:rPr>
        <w:t>Cisco, które umożliwiają większej liczb</w:t>
      </w:r>
      <w:r w:rsidR="00964FC9">
        <w:rPr>
          <w:bCs/>
        </w:rPr>
        <w:t>i</w:t>
      </w:r>
      <w:r w:rsidR="00B860A2">
        <w:rPr>
          <w:bCs/>
        </w:rPr>
        <w:t>e</w:t>
      </w:r>
      <w:r w:rsidR="00993A8A">
        <w:rPr>
          <w:bCs/>
        </w:rPr>
        <w:t xml:space="preserve"> zgromadzonych</w:t>
      </w:r>
      <w:r w:rsidR="00B860A2">
        <w:rPr>
          <w:bCs/>
        </w:rPr>
        <w:t xml:space="preserve"> osób </w:t>
      </w:r>
      <w:r w:rsidR="006B453A">
        <w:rPr>
          <w:bCs/>
        </w:rPr>
        <w:t>dołączenie do spotkania</w:t>
      </w:r>
      <w:r w:rsidR="00406E0C">
        <w:rPr>
          <w:bCs/>
        </w:rPr>
        <w:t>,</w:t>
      </w:r>
      <w:r w:rsidR="006B453A">
        <w:rPr>
          <w:bCs/>
        </w:rPr>
        <w:t xml:space="preserve"> jednocze</w:t>
      </w:r>
      <w:r w:rsidR="00993A8A">
        <w:rPr>
          <w:bCs/>
        </w:rPr>
        <w:t>śnie</w:t>
      </w:r>
      <w:r w:rsidR="006B453A">
        <w:rPr>
          <w:bCs/>
        </w:rPr>
        <w:t xml:space="preserve"> </w:t>
      </w:r>
      <w:r w:rsidR="00993A8A">
        <w:rPr>
          <w:bCs/>
        </w:rPr>
        <w:t xml:space="preserve">utrzymując </w:t>
      </w:r>
      <w:r w:rsidR="006B453A">
        <w:rPr>
          <w:bCs/>
        </w:rPr>
        <w:t>najwyższej jakości sygnał audio-video.</w:t>
      </w:r>
      <w:r w:rsidR="00437C56">
        <w:rPr>
          <w:bCs/>
        </w:rPr>
        <w:t xml:space="preserve"> </w:t>
      </w:r>
      <w:r w:rsidR="00993A8A">
        <w:rPr>
          <w:bCs/>
        </w:rPr>
        <w:t>Funkcja in</w:t>
      </w:r>
      <w:r w:rsidR="00993A8A" w:rsidRPr="00993A8A">
        <w:rPr>
          <w:bCs/>
        </w:rPr>
        <w:t>teligentn</w:t>
      </w:r>
      <w:r w:rsidR="00993A8A">
        <w:rPr>
          <w:bCs/>
        </w:rPr>
        <w:t>ego</w:t>
      </w:r>
      <w:r w:rsidR="00993A8A" w:rsidRPr="00993A8A">
        <w:rPr>
          <w:bCs/>
        </w:rPr>
        <w:t xml:space="preserve"> podgląd</w:t>
      </w:r>
      <w:r w:rsidR="00993A8A">
        <w:rPr>
          <w:bCs/>
        </w:rPr>
        <w:t>u</w:t>
      </w:r>
      <w:r w:rsidR="00993A8A" w:rsidRPr="00993A8A">
        <w:rPr>
          <w:bCs/>
        </w:rPr>
        <w:t xml:space="preserve"> wykrywa wszystkie osoby obecne w pomieszczeniu i wybiera najaktywniejszą grupę, na której skupia soczewkę kamery</w:t>
      </w:r>
      <w:r w:rsidR="00FA2ED8">
        <w:rPr>
          <w:bCs/>
        </w:rPr>
        <w:t>,</w:t>
      </w:r>
      <w:r w:rsidR="00993A8A">
        <w:rPr>
          <w:bCs/>
        </w:rPr>
        <w:t xml:space="preserve"> co pozwala</w:t>
      </w:r>
      <w:r w:rsidR="0055276A">
        <w:rPr>
          <w:bCs/>
        </w:rPr>
        <w:t xml:space="preserve"> zachować porządek podczas spotkania</w:t>
      </w:r>
      <w:r w:rsidR="00993A8A" w:rsidRPr="00993A8A">
        <w:rPr>
          <w:bCs/>
        </w:rPr>
        <w:t>.</w:t>
      </w:r>
      <w:r w:rsidR="0055276A">
        <w:rPr>
          <w:bCs/>
        </w:rPr>
        <w:t xml:space="preserve"> </w:t>
      </w:r>
      <w:r w:rsidR="00365309">
        <w:rPr>
          <w:bCs/>
        </w:rPr>
        <w:t xml:space="preserve">Dzięki zastosowanej technologii pracownicy mogą z powodzeniem prowadzić spotkania z kolegami z oddziałów </w:t>
      </w:r>
      <w:proofErr w:type="spellStart"/>
      <w:r w:rsidR="00317C71">
        <w:rPr>
          <w:bCs/>
        </w:rPr>
        <w:t>Aon</w:t>
      </w:r>
      <w:proofErr w:type="spellEnd"/>
      <w:r w:rsidR="00365309">
        <w:rPr>
          <w:bCs/>
        </w:rPr>
        <w:t xml:space="preserve"> z Wielkiej Brytanii, USA czy Indii bez konieczności podróżowania. </w:t>
      </w:r>
    </w:p>
    <w:p w:rsidR="00FD532C" w:rsidRDefault="00FD532C" w:rsidP="0012776B">
      <w:pPr>
        <w:spacing w:line="276" w:lineRule="auto"/>
        <w:jc w:val="both"/>
      </w:pPr>
      <w:r>
        <w:rPr>
          <w:bCs/>
        </w:rPr>
        <w:t xml:space="preserve">„Oferujemy technologię w modelu tradycyjnym, chmurowym oraz hybrydowym. Dzięki temu możemy dostosować rozwiązania do konkretnych potrzeb organizacji, niezależnie od jej wielkości czy branży, w której działa” – mówi </w:t>
      </w:r>
      <w:r w:rsidR="00FA2ED8">
        <w:rPr>
          <w:bCs/>
        </w:rPr>
        <w:t>Anna Szymanek-Za</w:t>
      </w:r>
      <w:r w:rsidR="00121AF6">
        <w:rPr>
          <w:bCs/>
        </w:rPr>
        <w:t>łę</w:t>
      </w:r>
      <w:r w:rsidR="00FA2ED8">
        <w:rPr>
          <w:bCs/>
        </w:rPr>
        <w:t xml:space="preserve">ska, </w:t>
      </w:r>
      <w:r w:rsidR="00B27B93">
        <w:rPr>
          <w:bCs/>
        </w:rPr>
        <w:t>menedżer</w:t>
      </w:r>
      <w:r w:rsidR="00FA2ED8">
        <w:rPr>
          <w:bCs/>
        </w:rPr>
        <w:t xml:space="preserve"> ds. sprzedaży rozwiązań do współpracy w</w:t>
      </w:r>
      <w:r>
        <w:rPr>
          <w:bCs/>
        </w:rPr>
        <w:t xml:space="preserve"> Cisco. „Dostępność z każdego miejsca oraz możliwość integracji z systemami innych dostawców powodują, że rozwiązania komunikacyjne Cisco podnoszą produktywność</w:t>
      </w:r>
      <w:r w:rsidR="00406E0C">
        <w:rPr>
          <w:bCs/>
        </w:rPr>
        <w:t xml:space="preserve"> naszych klientów</w:t>
      </w:r>
      <w:r>
        <w:rPr>
          <w:bCs/>
        </w:rPr>
        <w:t xml:space="preserve">. Dodatkowo, </w:t>
      </w:r>
      <w:r>
        <w:t xml:space="preserve">komunikacja wideo ma tę przewagę nad rozwiązaniami wykorzystującymi jedynie audio, że jest o wiele bardziej efektywna. Możliwość zobaczenia naszego rozmówcy i wrażenie przebywania w tym samym pomieszczeniu zdecydowanie poprawia jakość spotkania, sprawia, że jest ono o wiele bardziej konstruktywne a pracownicy bardziej zaangażowani” – dodaje </w:t>
      </w:r>
      <w:r w:rsidR="00121AF6">
        <w:rPr>
          <w:bCs/>
        </w:rPr>
        <w:t>Anna Szymanek-Załęska</w:t>
      </w:r>
      <w:r>
        <w:t>.</w:t>
      </w:r>
    </w:p>
    <w:p w:rsidR="000A4196" w:rsidRDefault="000A4196" w:rsidP="0012776B">
      <w:pPr>
        <w:spacing w:line="276" w:lineRule="auto"/>
        <w:jc w:val="both"/>
      </w:pPr>
      <w:r>
        <w:t xml:space="preserve">Kluczowym elementem projektu było wsparcie powdrożeniowe. W ramach usługi </w:t>
      </w:r>
      <w:proofErr w:type="spellStart"/>
      <w:r>
        <w:t>on-site</w:t>
      </w:r>
      <w:proofErr w:type="spellEnd"/>
      <w:r>
        <w:t xml:space="preserve"> </w:t>
      </w:r>
      <w:proofErr w:type="spellStart"/>
      <w:r>
        <w:t>sup</w:t>
      </w:r>
      <w:r w:rsidR="00FA2ED8">
        <w:t>p</w:t>
      </w:r>
      <w:r>
        <w:t>ort</w:t>
      </w:r>
      <w:proofErr w:type="spellEnd"/>
      <w:r>
        <w:t xml:space="preserve"> specjaliści firmy </w:t>
      </w:r>
      <w:proofErr w:type="spellStart"/>
      <w:r>
        <w:t>Trecom</w:t>
      </w:r>
      <w:proofErr w:type="spellEnd"/>
      <w:r>
        <w:t xml:space="preserve">, która odpowiadała za wdrożenie rozwiązań Cisco, przeprowadzili szereg szkoleń dla pracowników </w:t>
      </w:r>
      <w:proofErr w:type="spellStart"/>
      <w:r w:rsidR="00317C71">
        <w:t>Aon</w:t>
      </w:r>
      <w:proofErr w:type="spellEnd"/>
      <w:r>
        <w:t xml:space="preserve"> i zapewnili pomoc podczas organizacji pierwszych spotkań za pośrednictwem platformy </w:t>
      </w:r>
      <w:proofErr w:type="spellStart"/>
      <w:r>
        <w:t>Webex</w:t>
      </w:r>
      <w:proofErr w:type="spellEnd"/>
      <w:r>
        <w:t xml:space="preserve">. </w:t>
      </w:r>
    </w:p>
    <w:p w:rsidR="0055276A" w:rsidRDefault="00637A62" w:rsidP="0012776B">
      <w:pPr>
        <w:spacing w:line="276" w:lineRule="auto"/>
        <w:jc w:val="both"/>
      </w:pPr>
      <w:r>
        <w:t>„</w:t>
      </w:r>
      <w:r w:rsidR="00B464DA">
        <w:t xml:space="preserve">Wdrożenie rozwiązań do współpracy Cisco wpisuje się w szerszą strategię cyfrowej transformacji </w:t>
      </w:r>
      <w:proofErr w:type="spellStart"/>
      <w:r w:rsidR="00317C71">
        <w:t>Aon</w:t>
      </w:r>
      <w:proofErr w:type="spellEnd"/>
      <w:r w:rsidR="00B464DA">
        <w:t xml:space="preserve">, nastawionej na wspieranie nowych modeli pracy. </w:t>
      </w:r>
      <w:proofErr w:type="spellStart"/>
      <w:r w:rsidR="00B464DA">
        <w:t>Trecom</w:t>
      </w:r>
      <w:proofErr w:type="spellEnd"/>
      <w:r w:rsidR="00B464DA">
        <w:t xml:space="preserve"> zapewnił konfigurację i integrację urządzeń Cisco z systemami audiowizualnymi oraz smart </w:t>
      </w:r>
      <w:proofErr w:type="spellStart"/>
      <w:r w:rsidR="00B464DA">
        <w:t>building</w:t>
      </w:r>
      <w:proofErr w:type="spellEnd"/>
      <w:r w:rsidR="00B464DA">
        <w:t xml:space="preserve">, dzięki czemu stały się one integralną częścią ekosystemu IT </w:t>
      </w:r>
      <w:proofErr w:type="spellStart"/>
      <w:r w:rsidR="00317C71">
        <w:t>Aon</w:t>
      </w:r>
      <w:proofErr w:type="spellEnd"/>
      <w:r w:rsidR="00B464DA">
        <w:t xml:space="preserve">” – podsumowuje Tomasz Lachowski, Dyrektor Sprzedaży w </w:t>
      </w:r>
      <w:proofErr w:type="spellStart"/>
      <w:r w:rsidR="00B464DA">
        <w:t>Trecom</w:t>
      </w:r>
      <w:proofErr w:type="spellEnd"/>
      <w:r w:rsidR="00B464DA">
        <w:t xml:space="preserve">. </w:t>
      </w:r>
    </w:p>
    <w:p w:rsidR="008A3A1E" w:rsidRPr="00103756" w:rsidRDefault="008A3A1E" w:rsidP="008A3A1E">
      <w:pPr>
        <w:spacing w:line="240" w:lineRule="auto"/>
        <w:rPr>
          <w:sz w:val="20"/>
          <w:lang w:val="en-US"/>
        </w:rPr>
      </w:pPr>
      <w:proofErr w:type="spellStart"/>
      <w:r w:rsidRPr="00103756">
        <w:rPr>
          <w:lang w:val="en-US"/>
        </w:rPr>
        <w:t>Wideo</w:t>
      </w:r>
      <w:proofErr w:type="spellEnd"/>
      <w:r w:rsidRPr="00103756">
        <w:rPr>
          <w:lang w:val="en-US"/>
        </w:rPr>
        <w:t xml:space="preserve"> case study: </w:t>
      </w:r>
      <w:hyperlink r:id="rId7" w:history="1">
        <w:r w:rsidRPr="00103756">
          <w:rPr>
            <w:rStyle w:val="Hipercze"/>
            <w:lang w:val="en-US"/>
          </w:rPr>
          <w:t>https://www.youtube.com/watch?time_c</w:t>
        </w:r>
        <w:bookmarkStart w:id="0" w:name="_GoBack"/>
        <w:bookmarkEnd w:id="0"/>
        <w:r w:rsidRPr="00103756">
          <w:rPr>
            <w:rStyle w:val="Hipercze"/>
            <w:lang w:val="en-US"/>
          </w:rPr>
          <w:t>ontinue=8&amp;v=4dd7LLVrw5s</w:t>
        </w:r>
      </w:hyperlink>
    </w:p>
    <w:p w:rsidR="006252BF" w:rsidRDefault="006252BF" w:rsidP="00E1534D">
      <w:pPr>
        <w:spacing w:line="240" w:lineRule="auto"/>
        <w:jc w:val="center"/>
        <w:rPr>
          <w:sz w:val="20"/>
        </w:rPr>
      </w:pPr>
      <w:r w:rsidRPr="006472CB">
        <w:rPr>
          <w:sz w:val="20"/>
        </w:rPr>
        <w:t>.:|:.:|:.</w:t>
      </w:r>
    </w:p>
    <w:p w:rsidR="006252BF" w:rsidRPr="006472CB" w:rsidRDefault="006252BF" w:rsidP="00E1534D">
      <w:pPr>
        <w:spacing w:line="240" w:lineRule="auto"/>
        <w:jc w:val="both"/>
        <w:rPr>
          <w:b/>
          <w:sz w:val="20"/>
        </w:rPr>
      </w:pPr>
      <w:r w:rsidRPr="006472CB">
        <w:rPr>
          <w:b/>
          <w:sz w:val="20"/>
        </w:rPr>
        <w:t xml:space="preserve">O Cisco: </w:t>
      </w:r>
    </w:p>
    <w:p w:rsidR="006252BF" w:rsidRPr="006472CB" w:rsidRDefault="006252BF" w:rsidP="00E1534D">
      <w:pPr>
        <w:spacing w:line="240" w:lineRule="auto"/>
        <w:jc w:val="both"/>
        <w:rPr>
          <w:sz w:val="20"/>
        </w:rPr>
      </w:pPr>
      <w:r w:rsidRPr="006472CB">
        <w:rPr>
          <w:sz w:val="20"/>
        </w:rPr>
        <w:t>Cisco (NASDAQ: CSCO) to światowy lider technologiczny zapewniający działanie Internetu od 1984 r. Pracownicy, partnerzy i produkty Cisco pomagają społeczeństwom łączyć się w bezpieczny sposób i już dziś korzystać z cyfrowych możliwości jutra. Dowiedz się więcej na www.newsroom.cisco.com. Cisco i logo Cisco to zastrzeżone znaki towarowe należące do Cisco i/lub jego podmiotów zależnych w U.S. i innych krajach. Pełna lista znaków towarowych Cisco dostępna jest pod adresem: www.cisco.com/go/trademarks. Znaki towarowe firm trzecich są ich własnością. Użycie słowa partner nie oznacza stosunku partnerstwa pomiędzy Cisco i inną firmą.</w:t>
      </w:r>
    </w:p>
    <w:p w:rsidR="002544FE" w:rsidRPr="00DE33AB" w:rsidRDefault="001072C4" w:rsidP="00E1534D">
      <w:pPr>
        <w:spacing w:line="240" w:lineRule="auto"/>
        <w:jc w:val="both"/>
        <w:rPr>
          <w:b/>
          <w:bCs/>
          <w:sz w:val="20"/>
          <w:szCs w:val="20"/>
        </w:rPr>
      </w:pPr>
      <w:r w:rsidRPr="00DE33AB">
        <w:rPr>
          <w:b/>
          <w:bCs/>
          <w:sz w:val="20"/>
          <w:szCs w:val="20"/>
        </w:rPr>
        <w:t xml:space="preserve">O </w:t>
      </w:r>
      <w:proofErr w:type="spellStart"/>
      <w:r w:rsidRPr="00DE33AB">
        <w:rPr>
          <w:b/>
          <w:bCs/>
          <w:sz w:val="20"/>
          <w:szCs w:val="20"/>
        </w:rPr>
        <w:t>Trecom</w:t>
      </w:r>
      <w:proofErr w:type="spellEnd"/>
      <w:r w:rsidRPr="00DE33AB">
        <w:rPr>
          <w:b/>
          <w:bCs/>
          <w:sz w:val="20"/>
          <w:szCs w:val="20"/>
        </w:rPr>
        <w:t>:</w:t>
      </w:r>
    </w:p>
    <w:p w:rsidR="00C65DB3" w:rsidRPr="00B27B93" w:rsidRDefault="0007055C" w:rsidP="00E1534D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proofErr w:type="spellStart"/>
      <w:r>
        <w:rPr>
          <w:rFonts w:cstheme="minorHAnsi"/>
          <w:bCs/>
          <w:color w:val="000000"/>
          <w:sz w:val="20"/>
          <w:szCs w:val="20"/>
          <w:shd w:val="clear" w:color="auto" w:fill="FFFFFF"/>
        </w:rPr>
        <w:t>Trecom</w:t>
      </w:r>
      <w:proofErr w:type="spellEnd"/>
      <w:r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07055C">
        <w:rPr>
          <w:rFonts w:cstheme="minorHAnsi"/>
          <w:color w:val="000000"/>
          <w:sz w:val="20"/>
          <w:szCs w:val="20"/>
          <w:shd w:val="clear" w:color="auto" w:fill="FFFFFF"/>
        </w:rPr>
        <w:t>jest polską firmą technologiczną nastawioną na dostarczanie inteligentnych i nowoczesnych rozwiązań usprawniających biznes naszych klientów. Od ponad 20 lat projektujemy, wdrażamy i integrujemy złożone sys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temy informatyczne. Jesteśmy </w:t>
      </w:r>
      <w:r w:rsidRPr="0007055C">
        <w:rPr>
          <w:rFonts w:cstheme="minorHAnsi"/>
          <w:color w:val="000000"/>
          <w:sz w:val="20"/>
          <w:szCs w:val="20"/>
          <w:shd w:val="clear" w:color="auto" w:fill="FFFFFF"/>
        </w:rPr>
        <w:t>gwarantem ich bezpiecznego funkcjonowania i utrzymania.</w:t>
      </w:r>
      <w:r w:rsidR="001072C4" w:rsidRPr="0007055C">
        <w:rPr>
          <w:rFonts w:cstheme="minorHAnsi"/>
          <w:sz w:val="20"/>
          <w:szCs w:val="20"/>
        </w:rPr>
        <w:t xml:space="preserve"> Nasza filozofia obejmuje uczestnictwo na każdym etap</w:t>
      </w:r>
      <w:r>
        <w:rPr>
          <w:rFonts w:cstheme="minorHAnsi"/>
          <w:sz w:val="20"/>
          <w:szCs w:val="20"/>
        </w:rPr>
        <w:t>ie</w:t>
      </w:r>
      <w:r w:rsidR="001072C4" w:rsidRPr="0007055C">
        <w:rPr>
          <w:rFonts w:cstheme="minorHAnsi"/>
          <w:sz w:val="20"/>
          <w:szCs w:val="20"/>
        </w:rPr>
        <w:t xml:space="preserve"> projektu. Dostarczamy Klientom pomoc techniczną oferując wiele usług dodanych, takich jak rozszerzone warunki gwarancji, kontrakty serwisowe, doradztwo oraz stałą opiekę nad systemami Klienta.</w:t>
      </w:r>
    </w:p>
    <w:sectPr w:rsidR="00C65DB3" w:rsidRPr="00B27B93" w:rsidSect="00D5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99" w:rsidRDefault="00474999" w:rsidP="006517B1">
      <w:pPr>
        <w:spacing w:after="0" w:line="240" w:lineRule="auto"/>
      </w:pPr>
      <w:r>
        <w:separator/>
      </w:r>
    </w:p>
  </w:endnote>
  <w:endnote w:type="continuationSeparator" w:id="0">
    <w:p w:rsidR="00474999" w:rsidRDefault="00474999" w:rsidP="0065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99" w:rsidRDefault="00474999" w:rsidP="006517B1">
      <w:pPr>
        <w:spacing w:after="0" w:line="240" w:lineRule="auto"/>
      </w:pPr>
      <w:r>
        <w:separator/>
      </w:r>
    </w:p>
  </w:footnote>
  <w:footnote w:type="continuationSeparator" w:id="0">
    <w:p w:rsidR="00474999" w:rsidRDefault="00474999" w:rsidP="00651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C6"/>
    <w:multiLevelType w:val="hybridMultilevel"/>
    <w:tmpl w:val="E54C2CF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3324AB"/>
    <w:multiLevelType w:val="hybridMultilevel"/>
    <w:tmpl w:val="D3FACF06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E6B5383"/>
    <w:multiLevelType w:val="hybridMultilevel"/>
    <w:tmpl w:val="C3F4F8C6"/>
    <w:lvl w:ilvl="0" w:tplc="2B46A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4019C2"/>
    <w:multiLevelType w:val="hybridMultilevel"/>
    <w:tmpl w:val="B57CDE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25101ED"/>
    <w:multiLevelType w:val="hybridMultilevel"/>
    <w:tmpl w:val="39ACEDA0"/>
    <w:lvl w:ilvl="0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1EF3CCF"/>
    <w:multiLevelType w:val="hybridMultilevel"/>
    <w:tmpl w:val="81866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41B0C"/>
    <w:multiLevelType w:val="hybridMultilevel"/>
    <w:tmpl w:val="2BB89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24FFE"/>
    <w:multiLevelType w:val="hybridMultilevel"/>
    <w:tmpl w:val="D57815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4CBB68CE"/>
    <w:multiLevelType w:val="hybridMultilevel"/>
    <w:tmpl w:val="3DAA283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70B466A1"/>
    <w:multiLevelType w:val="hybridMultilevel"/>
    <w:tmpl w:val="E8246C6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DKwMLE0MzUxNDc2MzZQ0lEKTi0uzszPAykwrAUAV1AnRiwAAAA="/>
  </w:docVars>
  <w:rsids>
    <w:rsidRoot w:val="004908EC"/>
    <w:rsid w:val="0002148E"/>
    <w:rsid w:val="00044E62"/>
    <w:rsid w:val="00053977"/>
    <w:rsid w:val="0007055C"/>
    <w:rsid w:val="00073FBF"/>
    <w:rsid w:val="00092FB0"/>
    <w:rsid w:val="000A4196"/>
    <w:rsid w:val="000B1F3F"/>
    <w:rsid w:val="000E15AA"/>
    <w:rsid w:val="000E5DF7"/>
    <w:rsid w:val="00103756"/>
    <w:rsid w:val="001072C4"/>
    <w:rsid w:val="0011035C"/>
    <w:rsid w:val="00121AF6"/>
    <w:rsid w:val="0012776B"/>
    <w:rsid w:val="00172AF5"/>
    <w:rsid w:val="001C2367"/>
    <w:rsid w:val="001D0AF7"/>
    <w:rsid w:val="002012E6"/>
    <w:rsid w:val="0021406B"/>
    <w:rsid w:val="00220B38"/>
    <w:rsid w:val="002306E9"/>
    <w:rsid w:val="002350E6"/>
    <w:rsid w:val="002544FE"/>
    <w:rsid w:val="002857E2"/>
    <w:rsid w:val="002A4846"/>
    <w:rsid w:val="002B771C"/>
    <w:rsid w:val="002D16EE"/>
    <w:rsid w:val="00317C71"/>
    <w:rsid w:val="00336D06"/>
    <w:rsid w:val="00341BC6"/>
    <w:rsid w:val="00365309"/>
    <w:rsid w:val="00373E71"/>
    <w:rsid w:val="003B5C47"/>
    <w:rsid w:val="003C2EB6"/>
    <w:rsid w:val="003C7D96"/>
    <w:rsid w:val="00406E0C"/>
    <w:rsid w:val="00422E26"/>
    <w:rsid w:val="00437C56"/>
    <w:rsid w:val="0045143C"/>
    <w:rsid w:val="004622AA"/>
    <w:rsid w:val="00465EDE"/>
    <w:rsid w:val="00474999"/>
    <w:rsid w:val="004908EC"/>
    <w:rsid w:val="004941FE"/>
    <w:rsid w:val="004B21BA"/>
    <w:rsid w:val="004B5029"/>
    <w:rsid w:val="004D0B21"/>
    <w:rsid w:val="005303F2"/>
    <w:rsid w:val="0055276A"/>
    <w:rsid w:val="005827F0"/>
    <w:rsid w:val="005E627D"/>
    <w:rsid w:val="006252BF"/>
    <w:rsid w:val="006309CA"/>
    <w:rsid w:val="00637A62"/>
    <w:rsid w:val="006517B1"/>
    <w:rsid w:val="006601B7"/>
    <w:rsid w:val="00684287"/>
    <w:rsid w:val="006B453A"/>
    <w:rsid w:val="006B636F"/>
    <w:rsid w:val="006C2DD2"/>
    <w:rsid w:val="006C71E4"/>
    <w:rsid w:val="006F39D4"/>
    <w:rsid w:val="006F6144"/>
    <w:rsid w:val="00703077"/>
    <w:rsid w:val="0070641A"/>
    <w:rsid w:val="0072272C"/>
    <w:rsid w:val="00722B45"/>
    <w:rsid w:val="0073017F"/>
    <w:rsid w:val="00733852"/>
    <w:rsid w:val="0074086C"/>
    <w:rsid w:val="00775AB0"/>
    <w:rsid w:val="007822F6"/>
    <w:rsid w:val="007A2BA2"/>
    <w:rsid w:val="007C0CFF"/>
    <w:rsid w:val="007D06AD"/>
    <w:rsid w:val="007F1A88"/>
    <w:rsid w:val="008036FC"/>
    <w:rsid w:val="00866C47"/>
    <w:rsid w:val="00881B3B"/>
    <w:rsid w:val="008A3A1E"/>
    <w:rsid w:val="008F578B"/>
    <w:rsid w:val="008F79E6"/>
    <w:rsid w:val="009219A1"/>
    <w:rsid w:val="00937CC6"/>
    <w:rsid w:val="00964FC9"/>
    <w:rsid w:val="00987C76"/>
    <w:rsid w:val="00993A8A"/>
    <w:rsid w:val="009C248F"/>
    <w:rsid w:val="009C417F"/>
    <w:rsid w:val="009E07D9"/>
    <w:rsid w:val="00A4295A"/>
    <w:rsid w:val="00A633DD"/>
    <w:rsid w:val="00A77AFD"/>
    <w:rsid w:val="00AC170B"/>
    <w:rsid w:val="00AC1CF0"/>
    <w:rsid w:val="00AE2DA4"/>
    <w:rsid w:val="00B06DC2"/>
    <w:rsid w:val="00B27B93"/>
    <w:rsid w:val="00B464DA"/>
    <w:rsid w:val="00B539F9"/>
    <w:rsid w:val="00B753BD"/>
    <w:rsid w:val="00B860A2"/>
    <w:rsid w:val="00BC680A"/>
    <w:rsid w:val="00BD41AE"/>
    <w:rsid w:val="00C34B60"/>
    <w:rsid w:val="00C55194"/>
    <w:rsid w:val="00C65DB3"/>
    <w:rsid w:val="00C669FF"/>
    <w:rsid w:val="00C66DCF"/>
    <w:rsid w:val="00D462B5"/>
    <w:rsid w:val="00D52823"/>
    <w:rsid w:val="00D93B2E"/>
    <w:rsid w:val="00DD1036"/>
    <w:rsid w:val="00DE33AB"/>
    <w:rsid w:val="00E11FFF"/>
    <w:rsid w:val="00E1534D"/>
    <w:rsid w:val="00E22B14"/>
    <w:rsid w:val="00E3347C"/>
    <w:rsid w:val="00E57BFF"/>
    <w:rsid w:val="00EA4322"/>
    <w:rsid w:val="00EB64C3"/>
    <w:rsid w:val="00EC5D0D"/>
    <w:rsid w:val="00F51DEC"/>
    <w:rsid w:val="00FA0137"/>
    <w:rsid w:val="00FA2ED8"/>
    <w:rsid w:val="00FB041B"/>
    <w:rsid w:val="00FB33FE"/>
    <w:rsid w:val="00FC517B"/>
    <w:rsid w:val="00FD532C"/>
    <w:rsid w:val="00FD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2823"/>
  </w:style>
  <w:style w:type="paragraph" w:styleId="Nagwek2">
    <w:name w:val="heading 2"/>
    <w:basedOn w:val="Normalny"/>
    <w:link w:val="Nagwek2Znak"/>
    <w:uiPriority w:val="9"/>
    <w:qFormat/>
    <w:rsid w:val="007227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57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2E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22E2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E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5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ED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omylnaczcionkaakapitu"/>
    <w:rsid w:val="00C66D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B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2272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Poprawka">
    <w:name w:val="Revision"/>
    <w:hidden/>
    <w:uiPriority w:val="99"/>
    <w:semiHidden/>
    <w:rsid w:val="002012E6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993A8A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3A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8&amp;v=4dd7LLVrw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992</Words>
  <Characters>5957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Szymanek -T (pszymane - DEVIRE SP ZOO at Cisco)</dc:creator>
  <cp:keywords/>
  <dc:description/>
  <cp:lastModifiedBy>SK</cp:lastModifiedBy>
  <cp:revision>8</cp:revision>
  <dcterms:created xsi:type="dcterms:W3CDTF">2019-09-09T09:03:00Z</dcterms:created>
  <dcterms:modified xsi:type="dcterms:W3CDTF">2019-09-18T13:38:00Z</dcterms:modified>
</cp:coreProperties>
</file>