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2617" w14:textId="7A4DD627" w:rsidR="006A0559" w:rsidRPr="004C31E9" w:rsidRDefault="006A0559" w:rsidP="004C31E9">
      <w:pPr>
        <w:jc w:val="center"/>
        <w:rPr>
          <w:rFonts w:ascii="Calibri" w:hAnsi="Calibri" w:cs="Calibri"/>
          <w:b/>
          <w:bCs/>
        </w:rPr>
      </w:pPr>
      <w:r w:rsidRPr="006A0559">
        <w:rPr>
          <w:rFonts w:ascii="Calibri" w:hAnsi="Calibri" w:cs="Calibri"/>
          <w:b/>
          <w:bCs/>
        </w:rPr>
        <w:t xml:space="preserve">Dołącz do nowej kadry Instruktorów Cisco Networking Academy </w:t>
      </w:r>
      <w:r w:rsidRPr="00614CC9">
        <w:rPr>
          <w:rFonts w:ascii="Calibri" w:hAnsi="Calibri" w:cs="Calibri"/>
          <w:b/>
          <w:bCs/>
        </w:rPr>
        <w:t>-</w:t>
      </w:r>
      <w:r w:rsidRPr="006A0559">
        <w:rPr>
          <w:rFonts w:ascii="Calibri" w:hAnsi="Calibri" w:cs="Calibri"/>
          <w:b/>
          <w:bCs/>
        </w:rPr>
        <w:t xml:space="preserve"> rusza rekrutacja na bezpłatne sesje szkoleniowe</w:t>
      </w:r>
    </w:p>
    <w:p w14:paraId="0BBA6B12" w14:textId="6389434C" w:rsidR="004770A5" w:rsidRPr="00614CC9" w:rsidRDefault="006A0559" w:rsidP="006A0559">
      <w:pPr>
        <w:rPr>
          <w:rFonts w:ascii="Calibri" w:hAnsi="Calibri" w:cs="Calibri"/>
          <w:sz w:val="20"/>
          <w:szCs w:val="20"/>
        </w:rPr>
      </w:pPr>
      <w:r w:rsidRPr="004C31E9">
        <w:rPr>
          <w:rFonts w:ascii="Calibri" w:hAnsi="Calibri" w:cs="Calibri"/>
          <w:b/>
          <w:bCs/>
          <w:sz w:val="20"/>
          <w:szCs w:val="20"/>
        </w:rPr>
        <w:t>Warszawa</w:t>
      </w:r>
      <w:r w:rsidR="00FA059E">
        <w:rPr>
          <w:rFonts w:ascii="Calibri" w:hAnsi="Calibri" w:cs="Calibri"/>
          <w:b/>
          <w:bCs/>
          <w:sz w:val="20"/>
          <w:szCs w:val="20"/>
        </w:rPr>
        <w:t>,</w:t>
      </w:r>
      <w:r w:rsidR="00814C56" w:rsidRPr="004C31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70B32">
        <w:rPr>
          <w:rFonts w:ascii="Calibri" w:hAnsi="Calibri" w:cs="Calibri"/>
          <w:b/>
          <w:bCs/>
          <w:sz w:val="20"/>
          <w:szCs w:val="20"/>
        </w:rPr>
        <w:t>1</w:t>
      </w:r>
      <w:r w:rsidR="00FA059E">
        <w:rPr>
          <w:rFonts w:ascii="Calibri" w:hAnsi="Calibri" w:cs="Calibri"/>
          <w:b/>
          <w:bCs/>
          <w:sz w:val="20"/>
          <w:szCs w:val="20"/>
        </w:rPr>
        <w:t>3</w:t>
      </w:r>
      <w:r w:rsidR="00814C56" w:rsidRPr="004C31E9">
        <w:rPr>
          <w:rFonts w:ascii="Calibri" w:hAnsi="Calibri" w:cs="Calibri"/>
          <w:b/>
          <w:bCs/>
          <w:sz w:val="20"/>
          <w:szCs w:val="20"/>
        </w:rPr>
        <w:t xml:space="preserve"> sierpnia 2025 r.</w:t>
      </w:r>
      <w:r w:rsidRPr="006A0559">
        <w:rPr>
          <w:rFonts w:ascii="Calibri" w:hAnsi="Calibri" w:cs="Calibri"/>
          <w:sz w:val="20"/>
          <w:szCs w:val="20"/>
        </w:rPr>
        <w:t xml:space="preserve"> </w:t>
      </w:r>
      <w:r w:rsidR="00814C56" w:rsidRPr="00614CC9">
        <w:rPr>
          <w:rFonts w:ascii="Calibri" w:hAnsi="Calibri" w:cs="Calibri"/>
          <w:sz w:val="20"/>
          <w:szCs w:val="20"/>
        </w:rPr>
        <w:t xml:space="preserve">- </w:t>
      </w:r>
      <w:r w:rsidRPr="006A0559">
        <w:rPr>
          <w:rFonts w:ascii="Calibri" w:hAnsi="Calibri" w:cs="Calibri"/>
          <w:sz w:val="20"/>
          <w:szCs w:val="20"/>
        </w:rPr>
        <w:t xml:space="preserve">Cisco </w:t>
      </w:r>
      <w:r w:rsidRPr="00614CC9">
        <w:rPr>
          <w:rFonts w:ascii="Calibri" w:hAnsi="Calibri" w:cs="Calibri"/>
          <w:sz w:val="20"/>
          <w:szCs w:val="20"/>
        </w:rPr>
        <w:t xml:space="preserve">Networking Academy </w:t>
      </w:r>
      <w:r w:rsidRPr="006A0559">
        <w:rPr>
          <w:rFonts w:ascii="Calibri" w:hAnsi="Calibri" w:cs="Calibri"/>
          <w:sz w:val="20"/>
          <w:szCs w:val="20"/>
        </w:rPr>
        <w:t>rozpoczyna rekrutację na bezpłatne szkolenia instruktorskie</w:t>
      </w:r>
      <w:r w:rsidRPr="00614CC9">
        <w:rPr>
          <w:rFonts w:ascii="Calibri" w:hAnsi="Calibri" w:cs="Calibri"/>
          <w:sz w:val="20"/>
          <w:szCs w:val="20"/>
        </w:rPr>
        <w:t xml:space="preserve"> </w:t>
      </w:r>
      <w:r w:rsidRPr="006A0559">
        <w:rPr>
          <w:rFonts w:ascii="Calibri" w:hAnsi="Calibri" w:cs="Calibri"/>
          <w:sz w:val="20"/>
          <w:szCs w:val="20"/>
        </w:rPr>
        <w:t>dla nauczycieli informatyki i przedmiotów zawodowych w szkołach średnich oraz prowadzących zajęcia IT na uczelniach wyższych</w:t>
      </w:r>
      <w:r w:rsidRPr="00614CC9">
        <w:rPr>
          <w:rFonts w:ascii="Calibri" w:hAnsi="Calibri" w:cs="Calibri"/>
          <w:sz w:val="20"/>
          <w:szCs w:val="20"/>
        </w:rPr>
        <w:t xml:space="preserve">. </w:t>
      </w:r>
    </w:p>
    <w:p w14:paraId="19EC18EC" w14:textId="5E9586A2" w:rsidR="006A0559" w:rsidRPr="00614CC9" w:rsidRDefault="00814C56" w:rsidP="006A0559">
      <w:pPr>
        <w:rPr>
          <w:rFonts w:ascii="Calibri" w:hAnsi="Calibri" w:cs="Calibri"/>
          <w:sz w:val="20"/>
          <w:szCs w:val="20"/>
        </w:rPr>
      </w:pPr>
      <w:r w:rsidRPr="00614CC9">
        <w:rPr>
          <w:rFonts w:ascii="Calibri" w:hAnsi="Calibri" w:cs="Calibri"/>
          <w:sz w:val="20"/>
          <w:szCs w:val="20"/>
        </w:rPr>
        <w:t>Szkolenia</w:t>
      </w:r>
      <w:r w:rsidR="006A0559" w:rsidRPr="006A0559">
        <w:rPr>
          <w:rFonts w:ascii="Calibri" w:hAnsi="Calibri" w:cs="Calibri"/>
          <w:sz w:val="20"/>
          <w:szCs w:val="20"/>
        </w:rPr>
        <w:t xml:space="preserve"> przygotowują do roli Instruktora w Cisco Networking Academy </w:t>
      </w:r>
      <w:r w:rsidRPr="00614CC9">
        <w:rPr>
          <w:rFonts w:ascii="Calibri" w:hAnsi="Calibri" w:cs="Calibri"/>
          <w:sz w:val="20"/>
          <w:szCs w:val="20"/>
        </w:rPr>
        <w:t xml:space="preserve">- </w:t>
      </w:r>
      <w:r w:rsidR="006A0559" w:rsidRPr="006A0559">
        <w:rPr>
          <w:rFonts w:ascii="Calibri" w:hAnsi="Calibri" w:cs="Calibri"/>
          <w:sz w:val="20"/>
          <w:szCs w:val="20"/>
        </w:rPr>
        <w:t>międzynarodowym programie edukacyjnym, który od 1997 roku przekłada technologiczną wiedzę na realne szanse na rynku pracy</w:t>
      </w:r>
      <w:r w:rsidR="006A0559" w:rsidRPr="00614CC9">
        <w:rPr>
          <w:rFonts w:ascii="Calibri" w:hAnsi="Calibri" w:cs="Calibri"/>
          <w:sz w:val="20"/>
          <w:szCs w:val="20"/>
        </w:rPr>
        <w:t>. Uczestnicy</w:t>
      </w:r>
      <w:r w:rsidRPr="00614CC9">
        <w:rPr>
          <w:rFonts w:ascii="Calibri" w:hAnsi="Calibri" w:cs="Calibri"/>
          <w:sz w:val="20"/>
          <w:szCs w:val="20"/>
        </w:rPr>
        <w:t xml:space="preserve"> </w:t>
      </w:r>
      <w:r w:rsidR="006A0559" w:rsidRPr="00614CC9">
        <w:rPr>
          <w:rFonts w:ascii="Calibri" w:hAnsi="Calibri" w:cs="Calibri"/>
          <w:sz w:val="20"/>
          <w:szCs w:val="20"/>
        </w:rPr>
        <w:t xml:space="preserve">zdobędą certyfikację instruktorską uprawniającą do prowadzenia autoryzowanych zajęć </w:t>
      </w:r>
      <w:r w:rsidR="00970B32">
        <w:rPr>
          <w:rFonts w:ascii="Calibri" w:hAnsi="Calibri" w:cs="Calibri"/>
          <w:sz w:val="20"/>
          <w:szCs w:val="20"/>
        </w:rPr>
        <w:t xml:space="preserve">w ramach Cisco Networking </w:t>
      </w:r>
      <w:proofErr w:type="spellStart"/>
      <w:r w:rsidR="00970B32">
        <w:rPr>
          <w:rFonts w:ascii="Calibri" w:hAnsi="Calibri" w:cs="Calibri"/>
          <w:sz w:val="20"/>
          <w:szCs w:val="20"/>
        </w:rPr>
        <w:t>Academy</w:t>
      </w:r>
      <w:proofErr w:type="spellEnd"/>
      <w:r w:rsidR="006A0559" w:rsidRPr="00614CC9">
        <w:rPr>
          <w:rFonts w:ascii="Calibri" w:hAnsi="Calibri" w:cs="Calibri"/>
          <w:sz w:val="20"/>
          <w:szCs w:val="20"/>
        </w:rPr>
        <w:t xml:space="preserve"> w szkołach średnich, uczelniach i ośrodkach szkoleń zawodowych.</w:t>
      </w:r>
    </w:p>
    <w:p w14:paraId="48E6AA68" w14:textId="3790BF07" w:rsidR="006A0559" w:rsidRPr="00614CC9" w:rsidRDefault="006A0559" w:rsidP="006A0559">
      <w:pPr>
        <w:rPr>
          <w:rFonts w:ascii="Calibri" w:hAnsi="Calibri" w:cs="Calibri"/>
          <w:b/>
          <w:bCs/>
          <w:sz w:val="22"/>
          <w:szCs w:val="22"/>
        </w:rPr>
      </w:pPr>
      <w:r w:rsidRPr="00614CC9">
        <w:rPr>
          <w:rFonts w:ascii="Calibri" w:hAnsi="Calibri" w:cs="Calibri"/>
          <w:b/>
          <w:bCs/>
          <w:sz w:val="22"/>
          <w:szCs w:val="22"/>
        </w:rPr>
        <w:t>Dlaczego warto dołączyć do grona instruktorów Cisco Networking Academy?</w:t>
      </w:r>
      <w:r w:rsidRPr="00614CC9">
        <w:rPr>
          <w:rFonts w:ascii="Calibri" w:hAnsi="Calibri" w:cs="Calibri"/>
          <w:b/>
          <w:bCs/>
          <w:sz w:val="22"/>
          <w:szCs w:val="22"/>
        </w:rPr>
        <w:tab/>
      </w:r>
    </w:p>
    <w:p w14:paraId="26069E37" w14:textId="6981991C" w:rsidR="006B4168" w:rsidRPr="00614CC9" w:rsidRDefault="006B4168" w:rsidP="00614CC9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614CC9">
        <w:rPr>
          <w:rFonts w:ascii="Calibri" w:hAnsi="Calibri" w:cs="Calibri"/>
          <w:b/>
          <w:bCs/>
          <w:sz w:val="20"/>
          <w:szCs w:val="20"/>
        </w:rPr>
        <w:t>Bezpłatny dostęp do platformy NetAcad.com</w:t>
      </w:r>
      <w:r w:rsidR="00614CC9" w:rsidRPr="00614CC9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614CC9">
        <w:rPr>
          <w:rFonts w:ascii="Calibri" w:hAnsi="Calibri" w:cs="Calibri"/>
          <w:sz w:val="20"/>
          <w:szCs w:val="20"/>
        </w:rPr>
        <w:t>materiał</w:t>
      </w:r>
      <w:r w:rsidR="00614CC9" w:rsidRPr="00614CC9">
        <w:rPr>
          <w:rFonts w:ascii="Calibri" w:hAnsi="Calibri" w:cs="Calibri"/>
          <w:sz w:val="20"/>
          <w:szCs w:val="20"/>
        </w:rPr>
        <w:t>y</w:t>
      </w:r>
      <w:r w:rsidRPr="00614CC9">
        <w:rPr>
          <w:rFonts w:ascii="Calibri" w:hAnsi="Calibri" w:cs="Calibri"/>
          <w:sz w:val="20"/>
          <w:szCs w:val="20"/>
        </w:rPr>
        <w:t xml:space="preserve"> dydaktyczn</w:t>
      </w:r>
      <w:r w:rsidR="00614CC9" w:rsidRPr="00614CC9">
        <w:rPr>
          <w:rFonts w:ascii="Calibri" w:hAnsi="Calibri" w:cs="Calibri"/>
          <w:sz w:val="20"/>
          <w:szCs w:val="20"/>
        </w:rPr>
        <w:t>e</w:t>
      </w:r>
      <w:r w:rsidRPr="00614CC9">
        <w:rPr>
          <w:rFonts w:ascii="Calibri" w:hAnsi="Calibri" w:cs="Calibri"/>
          <w:sz w:val="20"/>
          <w:szCs w:val="20"/>
        </w:rPr>
        <w:t xml:space="preserve"> najwyższej jakości oferowan</w:t>
      </w:r>
      <w:r w:rsidR="00614CC9" w:rsidRPr="00614CC9">
        <w:rPr>
          <w:rFonts w:ascii="Calibri" w:hAnsi="Calibri" w:cs="Calibri"/>
          <w:sz w:val="20"/>
          <w:szCs w:val="20"/>
        </w:rPr>
        <w:t>e</w:t>
      </w:r>
      <w:r w:rsidRPr="00614CC9">
        <w:rPr>
          <w:rFonts w:ascii="Calibri" w:hAnsi="Calibri" w:cs="Calibri"/>
          <w:sz w:val="20"/>
          <w:szCs w:val="20"/>
        </w:rPr>
        <w:t xml:space="preserve"> przez Cisco – światowego lidera technologii ICT.</w:t>
      </w:r>
    </w:p>
    <w:p w14:paraId="2DBC90A7" w14:textId="071002F3" w:rsidR="006B4168" w:rsidRPr="00614CC9" w:rsidRDefault="006B4168" w:rsidP="00614CC9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614CC9">
        <w:rPr>
          <w:rFonts w:ascii="Calibri" w:hAnsi="Calibri" w:cs="Calibri"/>
          <w:b/>
          <w:bCs/>
          <w:sz w:val="20"/>
          <w:szCs w:val="20"/>
        </w:rPr>
        <w:t>Zasoby techniczne i multimedialne</w:t>
      </w:r>
      <w:r w:rsidR="00614CC9" w:rsidRPr="00614CC9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614CC9">
        <w:rPr>
          <w:rFonts w:ascii="Calibri" w:hAnsi="Calibri" w:cs="Calibri"/>
          <w:sz w:val="20"/>
          <w:szCs w:val="20"/>
        </w:rPr>
        <w:t>dostęp do narzędzi edukacyjnych, symulatorów (</w:t>
      </w:r>
      <w:r w:rsidR="00B93DA7">
        <w:rPr>
          <w:rFonts w:ascii="Calibri" w:hAnsi="Calibri" w:cs="Calibri"/>
          <w:sz w:val="20"/>
          <w:szCs w:val="20"/>
        </w:rPr>
        <w:t>Oprogramowanie</w:t>
      </w:r>
      <w:r w:rsidRPr="00614CC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14CC9">
        <w:rPr>
          <w:rFonts w:ascii="Calibri" w:hAnsi="Calibri" w:cs="Calibri"/>
          <w:sz w:val="20"/>
          <w:szCs w:val="20"/>
        </w:rPr>
        <w:t>Packet</w:t>
      </w:r>
      <w:proofErr w:type="spellEnd"/>
      <w:r w:rsidRPr="00614CC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14CC9">
        <w:rPr>
          <w:rFonts w:ascii="Calibri" w:hAnsi="Calibri" w:cs="Calibri"/>
          <w:sz w:val="20"/>
          <w:szCs w:val="20"/>
        </w:rPr>
        <w:t>Tracer</w:t>
      </w:r>
      <w:proofErr w:type="spellEnd"/>
      <w:r w:rsidRPr="00614CC9">
        <w:rPr>
          <w:rFonts w:ascii="Calibri" w:hAnsi="Calibri" w:cs="Calibri"/>
          <w:sz w:val="20"/>
          <w:szCs w:val="20"/>
        </w:rPr>
        <w:t>), testów, zasobów wideo i interaktywnych.</w:t>
      </w:r>
    </w:p>
    <w:p w14:paraId="22104FFC" w14:textId="6D30CE0B" w:rsidR="006B4168" w:rsidRPr="00614CC9" w:rsidRDefault="006B4168" w:rsidP="00614CC9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614CC9">
        <w:rPr>
          <w:rFonts w:ascii="Calibri" w:hAnsi="Calibri" w:cs="Calibri"/>
          <w:b/>
          <w:bCs/>
          <w:sz w:val="20"/>
          <w:szCs w:val="20"/>
        </w:rPr>
        <w:t>Gotowe scenariusze lekcji</w:t>
      </w:r>
      <w:r w:rsidR="00614CC9" w:rsidRPr="00614CC9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614CC9">
        <w:rPr>
          <w:rFonts w:ascii="Calibri" w:hAnsi="Calibri" w:cs="Calibri"/>
          <w:sz w:val="20"/>
          <w:szCs w:val="20"/>
        </w:rPr>
        <w:t>plany, testy i podejście egzaminacyjne (</w:t>
      </w:r>
      <w:proofErr w:type="spellStart"/>
      <w:r w:rsidRPr="00614CC9">
        <w:rPr>
          <w:rFonts w:ascii="Calibri" w:hAnsi="Calibri" w:cs="Calibri"/>
          <w:sz w:val="20"/>
          <w:szCs w:val="20"/>
        </w:rPr>
        <w:t>mikropoświadczenia</w:t>
      </w:r>
      <w:proofErr w:type="spellEnd"/>
      <w:r w:rsidRPr="00614CC9">
        <w:rPr>
          <w:rFonts w:ascii="Calibri" w:hAnsi="Calibri" w:cs="Calibri"/>
          <w:sz w:val="20"/>
          <w:szCs w:val="20"/>
        </w:rPr>
        <w:t>, certyfikacja) do natychmiastowego wdrożenia.</w:t>
      </w:r>
    </w:p>
    <w:p w14:paraId="5C5CE801" w14:textId="0F670167" w:rsidR="006B4168" w:rsidRPr="00614CC9" w:rsidRDefault="006B4168" w:rsidP="00614CC9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614CC9">
        <w:rPr>
          <w:rFonts w:ascii="Calibri" w:hAnsi="Calibri" w:cs="Calibri"/>
          <w:b/>
          <w:bCs/>
          <w:sz w:val="20"/>
          <w:szCs w:val="20"/>
        </w:rPr>
        <w:t xml:space="preserve">Elastyczność zasobów: </w:t>
      </w:r>
      <w:r w:rsidRPr="00614CC9">
        <w:rPr>
          <w:rFonts w:ascii="Calibri" w:hAnsi="Calibri" w:cs="Calibri"/>
          <w:sz w:val="20"/>
          <w:szCs w:val="20"/>
        </w:rPr>
        <w:t>możliwość modyfikacji treści, dostosowywania testów, dodawania własnych zasobów w celu integracji z podstawą programową.</w:t>
      </w:r>
    </w:p>
    <w:p w14:paraId="12FECDEF" w14:textId="7C13DBDA" w:rsidR="006B4168" w:rsidRPr="00614CC9" w:rsidRDefault="006B4168" w:rsidP="00614CC9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614CC9">
        <w:rPr>
          <w:rFonts w:ascii="Calibri" w:hAnsi="Calibri" w:cs="Calibri"/>
          <w:b/>
          <w:bCs/>
          <w:sz w:val="20"/>
          <w:szCs w:val="20"/>
        </w:rPr>
        <w:t xml:space="preserve">Profesjonalny rozwój zawodowy: </w:t>
      </w:r>
      <w:r w:rsidRPr="00614CC9">
        <w:rPr>
          <w:rFonts w:ascii="Calibri" w:hAnsi="Calibri" w:cs="Calibri"/>
          <w:sz w:val="20"/>
          <w:szCs w:val="20"/>
        </w:rPr>
        <w:t>dostęp do szkoleń, spotkań z ekspertami Cisco, konferencji branżowych oraz warsztatów metodycznych</w:t>
      </w:r>
      <w:r w:rsidR="00614CC9" w:rsidRPr="00614CC9">
        <w:rPr>
          <w:rFonts w:ascii="Calibri" w:hAnsi="Calibri" w:cs="Calibri"/>
          <w:sz w:val="20"/>
          <w:szCs w:val="20"/>
        </w:rPr>
        <w:t>, konsultacje, materiały do nowych kierunków, możliwość współpracy (klasy patronackie, patronaty kierunku).</w:t>
      </w:r>
    </w:p>
    <w:p w14:paraId="542F04A4" w14:textId="3F3D927A" w:rsidR="006B4168" w:rsidRPr="00614CC9" w:rsidRDefault="006B4168" w:rsidP="00614CC9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614CC9">
        <w:rPr>
          <w:rFonts w:ascii="Calibri" w:hAnsi="Calibri" w:cs="Calibri"/>
          <w:b/>
          <w:bCs/>
          <w:sz w:val="20"/>
          <w:szCs w:val="20"/>
        </w:rPr>
        <w:t xml:space="preserve">Zniżki na egzaminy </w:t>
      </w:r>
      <w:r w:rsidRPr="00614CC9">
        <w:rPr>
          <w:rFonts w:ascii="Calibri" w:hAnsi="Calibri" w:cs="Calibri"/>
          <w:sz w:val="20"/>
          <w:szCs w:val="20"/>
        </w:rPr>
        <w:t>certyfikacyjne Cisco (np. CCNA, CCST) dla certyfikowanych instruktorów.</w:t>
      </w:r>
    </w:p>
    <w:p w14:paraId="7975EA2F" w14:textId="496B19D3" w:rsidR="006B4168" w:rsidRPr="00614CC9" w:rsidRDefault="006B4168" w:rsidP="00614CC9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  <w:sz w:val="20"/>
          <w:szCs w:val="20"/>
        </w:rPr>
      </w:pPr>
      <w:r w:rsidRPr="00614CC9">
        <w:rPr>
          <w:rFonts w:ascii="Calibri" w:hAnsi="Calibri" w:cs="Calibri"/>
          <w:b/>
          <w:bCs/>
          <w:sz w:val="20"/>
          <w:szCs w:val="20"/>
        </w:rPr>
        <w:t>Dostęp do szerokiej gamy kursów</w:t>
      </w:r>
      <w:r w:rsidR="00614CC9" w:rsidRPr="00614CC9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614CC9">
        <w:rPr>
          <w:rFonts w:ascii="Calibri" w:hAnsi="Calibri" w:cs="Calibri"/>
          <w:sz w:val="20"/>
          <w:szCs w:val="20"/>
        </w:rPr>
        <w:t>kilkudziesięciu modułowych kursów i ścieżek obejmujących: IT Essentials, języki programowania (</w:t>
      </w:r>
      <w:proofErr w:type="spellStart"/>
      <w:r w:rsidRPr="00614CC9">
        <w:rPr>
          <w:rFonts w:ascii="Calibri" w:hAnsi="Calibri" w:cs="Calibri"/>
          <w:sz w:val="20"/>
          <w:szCs w:val="20"/>
        </w:rPr>
        <w:t>Python</w:t>
      </w:r>
      <w:proofErr w:type="spellEnd"/>
      <w:r w:rsidRPr="00614CC9">
        <w:rPr>
          <w:rFonts w:ascii="Calibri" w:hAnsi="Calibri" w:cs="Calibri"/>
          <w:sz w:val="20"/>
          <w:szCs w:val="20"/>
        </w:rPr>
        <w:t xml:space="preserve">, C, C++, JavaScript, HTML/CSS), sieci, cyberbezpieczeństwo, data science, AI i inne. </w:t>
      </w:r>
    </w:p>
    <w:p w14:paraId="61DB9400" w14:textId="4F74E07A" w:rsidR="006B4168" w:rsidRPr="00614CC9" w:rsidRDefault="006B4168" w:rsidP="00614CC9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14CC9">
        <w:rPr>
          <w:rFonts w:ascii="Calibri" w:hAnsi="Calibri" w:cs="Calibri"/>
          <w:b/>
          <w:bCs/>
          <w:sz w:val="20"/>
          <w:szCs w:val="20"/>
        </w:rPr>
        <w:t>Członkostwo w dynamicznej społeczności edukatorskiej</w:t>
      </w:r>
      <w:r w:rsidR="00614CC9" w:rsidRPr="00614CC9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614CC9">
        <w:rPr>
          <w:rFonts w:ascii="Calibri" w:hAnsi="Calibri" w:cs="Calibri"/>
          <w:sz w:val="20"/>
          <w:szCs w:val="20"/>
        </w:rPr>
        <w:t>w Polsce to ponad 700 instruktorów, a globalnie – tysiące osób, co umożliwia wymianę doświadczeń i wsparcie merytoryczne</w:t>
      </w:r>
      <w:r w:rsidR="00614CC9" w:rsidRPr="00614CC9">
        <w:rPr>
          <w:rFonts w:ascii="Calibri" w:hAnsi="Calibri" w:cs="Calibri"/>
          <w:sz w:val="20"/>
          <w:szCs w:val="20"/>
        </w:rPr>
        <w:t>. 94% instruktorów deklaruje, że Cisco Networking Academy pomogło im stać się lepszymi nauczycielami.</w:t>
      </w:r>
    </w:p>
    <w:p w14:paraId="467C57DB" w14:textId="77777777" w:rsidR="004770A5" w:rsidRPr="00614CC9" w:rsidRDefault="004770A5" w:rsidP="004770A5">
      <w:pPr>
        <w:rPr>
          <w:rFonts w:ascii="Calibri" w:hAnsi="Calibri" w:cs="Calibri"/>
          <w:b/>
          <w:bCs/>
          <w:sz w:val="22"/>
          <w:szCs w:val="22"/>
        </w:rPr>
      </w:pPr>
      <w:r w:rsidRPr="00614CC9">
        <w:rPr>
          <w:rFonts w:ascii="Calibri" w:hAnsi="Calibri" w:cs="Calibri"/>
          <w:b/>
          <w:bCs/>
          <w:sz w:val="22"/>
          <w:szCs w:val="22"/>
        </w:rPr>
        <w:t>Jak aplikować do rekrutacji instruktorskiej?</w:t>
      </w:r>
    </w:p>
    <w:p w14:paraId="2B4345E0" w14:textId="714EBF6E" w:rsidR="004770A5" w:rsidRDefault="00A0604F" w:rsidP="004770A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Aby wziąć udział w bezpłatnym szkoleniu instruktorskim Cisco Networking Academy wystarczy w</w:t>
      </w:r>
      <w:r w:rsidR="004770A5" w:rsidRPr="00614CC9">
        <w:rPr>
          <w:rFonts w:ascii="Calibri" w:hAnsi="Calibri" w:cs="Calibri"/>
          <w:sz w:val="20"/>
          <w:szCs w:val="20"/>
        </w:rPr>
        <w:t>ypełni</w:t>
      </w:r>
      <w:r>
        <w:rPr>
          <w:rFonts w:ascii="Calibri" w:hAnsi="Calibri" w:cs="Calibri"/>
          <w:sz w:val="20"/>
          <w:szCs w:val="20"/>
        </w:rPr>
        <w:t>ć</w:t>
      </w:r>
      <w:r w:rsidR="004770A5" w:rsidRPr="00614CC9">
        <w:rPr>
          <w:rFonts w:ascii="Calibri" w:hAnsi="Calibri" w:cs="Calibri"/>
          <w:sz w:val="20"/>
          <w:szCs w:val="20"/>
        </w:rPr>
        <w:t xml:space="preserve"> formularz zgłoszeniowy dostępny na stronie</w:t>
      </w:r>
      <w:r w:rsidR="5D330B07" w:rsidRPr="65B1D5DE">
        <w:rPr>
          <w:rFonts w:ascii="Calibri" w:hAnsi="Calibri" w:cs="Calibri"/>
          <w:sz w:val="20"/>
          <w:szCs w:val="20"/>
        </w:rPr>
        <w:t>:</w:t>
      </w:r>
      <w:r w:rsidR="004770A5" w:rsidRPr="00614CC9">
        <w:rPr>
          <w:rFonts w:ascii="Calibri" w:hAnsi="Calibri" w:cs="Calibri"/>
          <w:sz w:val="20"/>
          <w:szCs w:val="20"/>
        </w:rPr>
        <w:t xml:space="preserve"> </w:t>
      </w:r>
      <w:hyperlink r:id="rId7" w:tooltip="https://szkolenia.akademiacisco.pl/rejestracja-na-szkolenia" w:history="1">
        <w:r w:rsidR="00FA059E" w:rsidRPr="00FA059E">
          <w:rPr>
            <w:rStyle w:val="Hipercze"/>
            <w:rFonts w:ascii="Calibri" w:hAnsi="Calibri" w:cs="Calibri"/>
            <w:color w:val="800080"/>
            <w:sz w:val="20"/>
            <w:szCs w:val="20"/>
          </w:rPr>
          <w:t>https://szkolenia.akademiacisco.pl/rejestracja-na-szkolenia</w:t>
        </w:r>
      </w:hyperlink>
      <w:r w:rsidR="00FA059E" w:rsidRPr="00FA059E">
        <w:rPr>
          <w:sz w:val="20"/>
          <w:szCs w:val="20"/>
        </w:rPr>
        <w:t xml:space="preserve"> .</w:t>
      </w:r>
    </w:p>
    <w:p w14:paraId="64EDEE76" w14:textId="245D59DB" w:rsidR="004770A5" w:rsidRDefault="00C95A50" w:rsidP="004770A5">
      <w:pPr>
        <w:rPr>
          <w:rFonts w:ascii="Calibri" w:hAnsi="Calibri" w:cs="Calibri"/>
          <w:sz w:val="20"/>
          <w:szCs w:val="20"/>
        </w:rPr>
      </w:pPr>
      <w:r w:rsidRPr="00C95A50">
        <w:rPr>
          <w:rFonts w:ascii="Calibri" w:hAnsi="Calibri" w:cs="Calibri"/>
          <w:sz w:val="20"/>
          <w:szCs w:val="20"/>
        </w:rPr>
        <w:t>Szkolenie instruktorskie trwa maksymalnie 12 godzin dydaktycznych podzielonych na cztery sesje online, prowadzone zdalnie (nagrywane, z dostępem do nagrań) do połowy września 2025</w:t>
      </w:r>
      <w:r>
        <w:rPr>
          <w:rFonts w:ascii="Calibri" w:hAnsi="Calibri" w:cs="Calibri"/>
          <w:sz w:val="20"/>
          <w:szCs w:val="20"/>
        </w:rPr>
        <w:t>.</w:t>
      </w:r>
    </w:p>
    <w:p w14:paraId="2419713A" w14:textId="01E0E818" w:rsidR="00E02E44" w:rsidRPr="00C95A50" w:rsidRDefault="00C95A50" w:rsidP="004770A5">
      <w:pPr>
        <w:rPr>
          <w:rFonts w:ascii="Calibri" w:hAnsi="Calibri" w:cs="Calibri"/>
          <w:sz w:val="20"/>
          <w:szCs w:val="20"/>
        </w:rPr>
      </w:pPr>
      <w:r w:rsidRPr="00C95A50">
        <w:rPr>
          <w:rFonts w:ascii="Calibri" w:hAnsi="Calibri" w:cs="Calibri"/>
          <w:sz w:val="20"/>
          <w:szCs w:val="20"/>
        </w:rPr>
        <w:t>Szczegółowy zakre</w:t>
      </w:r>
      <w:r>
        <w:rPr>
          <w:rFonts w:ascii="Calibri" w:hAnsi="Calibri" w:cs="Calibri"/>
          <w:sz w:val="20"/>
          <w:szCs w:val="20"/>
        </w:rPr>
        <w:t>s</w:t>
      </w:r>
      <w:r w:rsidRPr="00C95A50">
        <w:rPr>
          <w:rFonts w:ascii="Calibri" w:hAnsi="Calibri" w:cs="Calibri"/>
          <w:sz w:val="20"/>
          <w:szCs w:val="20"/>
        </w:rPr>
        <w:t xml:space="preserve"> tematyczny </w:t>
      </w:r>
      <w:r>
        <w:rPr>
          <w:rFonts w:ascii="Calibri" w:hAnsi="Calibri" w:cs="Calibri"/>
          <w:sz w:val="20"/>
          <w:szCs w:val="20"/>
        </w:rPr>
        <w:t>i</w:t>
      </w:r>
      <w:r w:rsidRPr="00C95A50">
        <w:rPr>
          <w:rFonts w:ascii="Calibri" w:hAnsi="Calibri" w:cs="Calibri"/>
          <w:sz w:val="20"/>
          <w:szCs w:val="20"/>
        </w:rPr>
        <w:t xml:space="preserve"> h</w:t>
      </w:r>
      <w:r>
        <w:rPr>
          <w:rFonts w:ascii="Calibri" w:hAnsi="Calibri" w:cs="Calibri"/>
          <w:sz w:val="20"/>
          <w:szCs w:val="20"/>
        </w:rPr>
        <w:t>armonogram sesji można znaleźć na stronie</w:t>
      </w:r>
      <w:r w:rsidR="7A2A5D5A" w:rsidRPr="16A8A55F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8">
        <w:r w:rsidR="246DDCFD" w:rsidRPr="16A8A55F">
          <w:rPr>
            <w:rStyle w:val="Hipercze"/>
            <w:rFonts w:ascii="Calibri" w:hAnsi="Calibri" w:cs="Calibri"/>
            <w:sz w:val="20"/>
            <w:szCs w:val="20"/>
          </w:rPr>
          <w:t>https://szkolenia.akademiacisco.pl/</w:t>
        </w:r>
      </w:hyperlink>
    </w:p>
    <w:p w14:paraId="7B7359C7" w14:textId="77777777" w:rsidR="00703078" w:rsidRPr="00703078" w:rsidRDefault="00E02E44" w:rsidP="00C95A50">
      <w:pPr>
        <w:rPr>
          <w:rFonts w:ascii="Calibri" w:hAnsi="Calibri" w:cs="Calibri"/>
          <w:b/>
          <w:bCs/>
          <w:sz w:val="20"/>
          <w:szCs w:val="20"/>
        </w:rPr>
      </w:pPr>
      <w:r w:rsidRPr="00703078">
        <w:rPr>
          <w:rFonts w:ascii="Calibri" w:hAnsi="Calibri" w:cs="Calibri"/>
          <w:b/>
          <w:bCs/>
          <w:sz w:val="20"/>
          <w:szCs w:val="20"/>
        </w:rPr>
        <w:t>O Cisco Networking Academy</w:t>
      </w:r>
    </w:p>
    <w:p w14:paraId="7469BACA" w14:textId="4987F32E" w:rsidR="00E02E44" w:rsidRPr="00E90942" w:rsidRDefault="00E02E44" w:rsidP="00E02E44">
      <w:pPr>
        <w:rPr>
          <w:rFonts w:ascii="Calibri" w:hAnsi="Calibri" w:cs="Calibri"/>
          <w:b/>
          <w:bCs/>
          <w:sz w:val="20"/>
          <w:szCs w:val="20"/>
        </w:rPr>
      </w:pPr>
      <w:bookmarkStart w:id="0" w:name="_Hlk205968972"/>
      <w:r w:rsidRPr="00E02E44">
        <w:rPr>
          <w:rFonts w:ascii="Calibri" w:hAnsi="Calibri" w:cs="Calibri"/>
          <w:sz w:val="20"/>
          <w:szCs w:val="20"/>
        </w:rPr>
        <w:t>Cisco Networking Academy</w:t>
      </w:r>
      <w:r w:rsidRPr="00E02E44">
        <w:rPr>
          <w:rFonts w:ascii="Calibri" w:hAnsi="Calibri" w:cs="Calibri"/>
          <w:b/>
          <w:bCs/>
          <w:sz w:val="20"/>
          <w:szCs w:val="20"/>
        </w:rPr>
        <w:t> </w:t>
      </w:r>
      <w:r w:rsidRPr="00E02E44">
        <w:rPr>
          <w:rFonts w:ascii="Calibri" w:hAnsi="Calibri" w:cs="Calibri"/>
          <w:sz w:val="20"/>
          <w:szCs w:val="20"/>
        </w:rPr>
        <w:t xml:space="preserve">to </w:t>
      </w:r>
      <w:r>
        <w:rPr>
          <w:rFonts w:ascii="Calibri" w:hAnsi="Calibri" w:cs="Calibri"/>
          <w:sz w:val="20"/>
          <w:szCs w:val="20"/>
        </w:rPr>
        <w:t>globalny</w:t>
      </w:r>
      <w:r w:rsidRPr="00E02E44">
        <w:rPr>
          <w:rFonts w:ascii="Calibri" w:hAnsi="Calibri" w:cs="Calibri"/>
          <w:sz w:val="20"/>
          <w:szCs w:val="20"/>
        </w:rPr>
        <w:t xml:space="preserve"> program edukacyjny, który od </w:t>
      </w:r>
      <w:r>
        <w:rPr>
          <w:rFonts w:ascii="Calibri" w:hAnsi="Calibri" w:cs="Calibri"/>
          <w:sz w:val="20"/>
          <w:szCs w:val="20"/>
        </w:rPr>
        <w:t xml:space="preserve">28 lat </w:t>
      </w:r>
      <w:r w:rsidRPr="00E02E44">
        <w:rPr>
          <w:rFonts w:ascii="Calibri" w:hAnsi="Calibri" w:cs="Calibri"/>
          <w:sz w:val="20"/>
          <w:szCs w:val="20"/>
        </w:rPr>
        <w:t>wspiera rozwój nowoczesnych kompetencji cyfrowych wśród młodzieży i dorosłych. Od 1997 roku program pomógł ponad 20 milionom osób w 190 krajach zdobyć umiejętności potrzebne do pracy w branży IT.</w:t>
      </w:r>
      <w:r>
        <w:rPr>
          <w:rFonts w:ascii="Calibri" w:hAnsi="Calibri" w:cs="Calibri"/>
          <w:sz w:val="20"/>
          <w:szCs w:val="20"/>
        </w:rPr>
        <w:t xml:space="preserve"> </w:t>
      </w:r>
      <w:r w:rsidRPr="00E02E44">
        <w:rPr>
          <w:rFonts w:ascii="Calibri" w:hAnsi="Calibri" w:cs="Calibri"/>
          <w:sz w:val="20"/>
          <w:szCs w:val="20"/>
        </w:rPr>
        <w:t xml:space="preserve">W Polsce z kursów skorzystało już ponad 480 000 uczestników.  Każdego roku z kursów programu Cisco </w:t>
      </w:r>
      <w:proofErr w:type="spellStart"/>
      <w:r w:rsidRPr="00E02E44">
        <w:rPr>
          <w:rFonts w:ascii="Calibri" w:hAnsi="Calibri" w:cs="Calibri"/>
          <w:sz w:val="20"/>
          <w:szCs w:val="20"/>
        </w:rPr>
        <w:t>NetAcad</w:t>
      </w:r>
      <w:proofErr w:type="spellEnd"/>
      <w:r w:rsidRPr="00E02E44">
        <w:rPr>
          <w:rFonts w:ascii="Calibri" w:hAnsi="Calibri" w:cs="Calibri"/>
          <w:sz w:val="20"/>
          <w:szCs w:val="20"/>
        </w:rPr>
        <w:t xml:space="preserve"> włączanych do programów kształcenia korzysta ponad 50 tysięcy uczniów i studentów pod opieką ponad 700 nauczycieli Instruktorów w prawie 400 szkołach i uczelniach</w:t>
      </w:r>
      <w:r w:rsidR="007974C7">
        <w:rPr>
          <w:rFonts w:ascii="Calibri" w:hAnsi="Calibri" w:cs="Calibri"/>
          <w:sz w:val="20"/>
          <w:szCs w:val="20"/>
        </w:rPr>
        <w:t>.</w:t>
      </w:r>
      <w:bookmarkEnd w:id="0"/>
      <w:r w:rsidR="007974C7">
        <w:rPr>
          <w:rFonts w:ascii="Calibri" w:hAnsi="Calibri" w:cs="Calibri"/>
          <w:sz w:val="20"/>
          <w:szCs w:val="20"/>
        </w:rPr>
        <w:t xml:space="preserve"> </w:t>
      </w:r>
      <w:r w:rsidR="00C95A50">
        <w:rPr>
          <w:rFonts w:ascii="Calibri" w:hAnsi="Calibri" w:cs="Calibri"/>
          <w:sz w:val="20"/>
          <w:szCs w:val="20"/>
        </w:rPr>
        <w:t xml:space="preserve">Rozwijając krajową sieć edukatorów i szkoleniowe inicjatywy takie jak Cisco Networking Academy, Cisco wdraża strategię Country Digital Acceleration, realizując swoje zobowiązanie do wyszkolenia w </w:t>
      </w:r>
      <w:r w:rsidR="00C95A50">
        <w:rPr>
          <w:rFonts w:ascii="Calibri" w:hAnsi="Calibri" w:cs="Calibri"/>
          <w:sz w:val="20"/>
          <w:szCs w:val="20"/>
        </w:rPr>
        <w:lastRenderedPageBreak/>
        <w:t xml:space="preserve">Europie do 2030 roku 1,5 miliona osób w zakresie podstawowych kompetencji cyfrowych oraz 5 000 instruktorów w </w:t>
      </w:r>
      <w:r w:rsidR="00C95A50" w:rsidRPr="00E02E44">
        <w:rPr>
          <w:rFonts w:ascii="Calibri" w:hAnsi="Calibri" w:cs="Calibri"/>
          <w:sz w:val="20"/>
          <w:szCs w:val="20"/>
        </w:rPr>
        <w:t>obszarach sztucznej inteligencji, cyberbezpieczeństwa i transformacji przemysłu</w:t>
      </w:r>
      <w:r w:rsidR="00C95A50">
        <w:rPr>
          <w:rFonts w:ascii="Calibri" w:hAnsi="Calibri" w:cs="Calibri"/>
          <w:sz w:val="20"/>
          <w:szCs w:val="20"/>
        </w:rPr>
        <w:t xml:space="preserve">. </w:t>
      </w:r>
      <w:r w:rsidR="00C95A50" w:rsidRPr="00E02E44">
        <w:rPr>
          <w:rFonts w:ascii="Calibri" w:hAnsi="Calibri" w:cs="Calibri"/>
          <w:sz w:val="20"/>
          <w:szCs w:val="20"/>
        </w:rPr>
        <w:t xml:space="preserve"> </w:t>
      </w:r>
    </w:p>
    <w:p w14:paraId="3A3B6A48" w14:textId="77777777" w:rsidR="00E90942" w:rsidRDefault="00814C56" w:rsidP="00E9094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 w:rsidRPr="00614CC9">
        <w:rPr>
          <w:rFonts w:ascii="Calibri" w:hAnsi="Calibri" w:cs="Calibri"/>
          <w:sz w:val="20"/>
          <w:szCs w:val="20"/>
        </w:rPr>
        <w:br/>
      </w:r>
      <w:r w:rsidR="00E90942" w:rsidRPr="00664AA0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.:|:.:|:.</w:t>
      </w:r>
    </w:p>
    <w:p w14:paraId="14691ECE" w14:textId="77777777" w:rsidR="00E90942" w:rsidRPr="000F3842" w:rsidRDefault="00E90942" w:rsidP="00E909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1"/>
          <w:szCs w:val="21"/>
        </w:rPr>
      </w:pPr>
    </w:p>
    <w:p w14:paraId="1FCF85BA" w14:textId="77777777" w:rsidR="00E90942" w:rsidRPr="000F3842" w:rsidRDefault="00E90942" w:rsidP="00E9094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0F3842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O Cisco   </w:t>
      </w: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749EF95" w14:textId="77777777" w:rsidR="00E90942" w:rsidRPr="000F3842" w:rsidRDefault="00E90942" w:rsidP="00E909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6A791E1D" w14:textId="77777777" w:rsidR="00E90942" w:rsidRPr="000F3842" w:rsidRDefault="00E90942" w:rsidP="00E909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 xml:space="preserve">Cisco (NASDAQ: CSCO) to światowy lider technologiczny, który rewolucjonizuje sposób, w jaki organizacje łączą się i chronią w erze AI. Od ponad 40 lat Cisco bezpiecznie łączy świat. Dzięki wiodącym w branży rozwiązaniom i usługom opartym na AI, Cisco umożliwia swoim klientom, partnerom i społecznościom odblokowanie innowacji, zwiększenie produktywności i wzmocnienie odporności cyfrowej oraz pozostaje zaangażowane w tworzenie bardziej połączonej i </w:t>
      </w:r>
      <w:proofErr w:type="spellStart"/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inkluzywnej</w:t>
      </w:r>
      <w:proofErr w:type="spellEnd"/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przyszłości dla wszystkich.</w:t>
      </w:r>
    </w:p>
    <w:p w14:paraId="43852975" w14:textId="77777777" w:rsidR="00E90942" w:rsidRPr="000F3842" w:rsidRDefault="00E90942" w:rsidP="00E909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66944F0F" w14:textId="77777777" w:rsidR="00E90942" w:rsidRPr="000F3842" w:rsidRDefault="00E90942" w:rsidP="00E909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Cisco i logo Cisco są znakami towarowymi lub zastrzeżonymi znakami towarowymi firmy Cisco i/lub jej podmiotów stowarzyszonych w Stanach Zjednoczonych i innych krajach. Listę znaków towarowych Cisco można znaleźć na stronie www.cisco.com/go/trademarks. Wymienione znaki towarowe innych firm są własnością ich odpowiednich właścicieli. Użycie słowa partner nie oznacza relacji partnerskiej między Cisco a jakąkolwiek inną firmą. 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2A9DF51" w14:textId="77777777" w:rsidR="00E90942" w:rsidRPr="000F3842" w:rsidRDefault="00E90942" w:rsidP="00E909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29E923B5" w14:textId="77777777" w:rsidR="00E90942" w:rsidRPr="000F3842" w:rsidRDefault="00E90942" w:rsidP="00E909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Kontakt: Łukasz Dąbrowski | ldabrows@cisco.com | tel.: 795 03 12 02    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0F37197" w14:textId="700BA534" w:rsidR="001F5247" w:rsidRPr="00614CC9" w:rsidRDefault="001F5247">
      <w:pPr>
        <w:rPr>
          <w:rFonts w:ascii="Calibri" w:hAnsi="Calibri" w:cs="Calibri"/>
          <w:sz w:val="20"/>
          <w:szCs w:val="20"/>
        </w:rPr>
      </w:pPr>
    </w:p>
    <w:sectPr w:rsidR="001F5247" w:rsidRPr="00614CC9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B4EF" w14:textId="77777777" w:rsidR="00B55E2B" w:rsidRDefault="00B55E2B" w:rsidP="00847490">
      <w:pPr>
        <w:spacing w:after="0" w:line="240" w:lineRule="auto"/>
      </w:pPr>
      <w:r>
        <w:separator/>
      </w:r>
    </w:p>
  </w:endnote>
  <w:endnote w:type="continuationSeparator" w:id="0">
    <w:p w14:paraId="30F39758" w14:textId="77777777" w:rsidR="00B55E2B" w:rsidRDefault="00B55E2B" w:rsidP="0084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6330" w14:textId="3842174B" w:rsidR="00847490" w:rsidRDefault="0084749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84613A" wp14:editId="5DCA627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89330" cy="334010"/>
              <wp:effectExtent l="0" t="0" r="0" b="0"/>
              <wp:wrapNone/>
              <wp:docPr id="1600275153" name="Pole tekstowe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33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42868" w14:textId="5ABF02A2" w:rsidR="00847490" w:rsidRPr="00847490" w:rsidRDefault="00847490" w:rsidP="008474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74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4613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isco Confidential" style="position:absolute;margin-left:26.7pt;margin-top:0;width:77.9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" filled="f" stroked="f">
              <v:textbox style="mso-fit-shape-to-text:t" inset="0,0,20pt,15pt">
                <w:txbxContent>
                  <w:p w14:paraId="3DF42868" w14:textId="5ABF02A2" w:rsidR="00847490" w:rsidRPr="00847490" w:rsidRDefault="00847490" w:rsidP="008474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74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432E" w14:textId="1A84DA26" w:rsidR="00847490" w:rsidRDefault="0084749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B19BB3" wp14:editId="2B10603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89330" cy="334010"/>
              <wp:effectExtent l="0" t="0" r="0" b="0"/>
              <wp:wrapNone/>
              <wp:docPr id="725912740" name="Pole tekstowe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33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6CBD7" w14:textId="6C86D523" w:rsidR="00847490" w:rsidRPr="00847490" w:rsidRDefault="00847490" w:rsidP="008474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74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19BB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isco Confidential" style="position:absolute;margin-left:26.7pt;margin-top:0;width:77.9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" filled="f" stroked="f">
              <v:textbox style="mso-fit-shape-to-text:t" inset="0,0,20pt,15pt">
                <w:txbxContent>
                  <w:p w14:paraId="33C6CBD7" w14:textId="6C86D523" w:rsidR="00847490" w:rsidRPr="00847490" w:rsidRDefault="00847490" w:rsidP="008474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74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8C7D" w14:textId="2D7BA7B8" w:rsidR="00847490" w:rsidRDefault="0084749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DE08FE" wp14:editId="6EDC714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89330" cy="334010"/>
              <wp:effectExtent l="0" t="0" r="0" b="0"/>
              <wp:wrapNone/>
              <wp:docPr id="1500946674" name="Pole tekstowe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33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9C204" w14:textId="1AF4FD08" w:rsidR="00847490" w:rsidRPr="00847490" w:rsidRDefault="00847490" w:rsidP="008474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74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E08F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isco Confidential" style="position:absolute;margin-left:26.7pt;margin-top:0;width:77.9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" filled="f" stroked="f">
              <v:textbox style="mso-fit-shape-to-text:t" inset="0,0,20pt,15pt">
                <w:txbxContent>
                  <w:p w14:paraId="76D9C204" w14:textId="1AF4FD08" w:rsidR="00847490" w:rsidRPr="00847490" w:rsidRDefault="00847490" w:rsidP="008474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74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17E3" w14:textId="77777777" w:rsidR="00B55E2B" w:rsidRDefault="00B55E2B" w:rsidP="00847490">
      <w:pPr>
        <w:spacing w:after="0" w:line="240" w:lineRule="auto"/>
      </w:pPr>
      <w:r>
        <w:separator/>
      </w:r>
    </w:p>
  </w:footnote>
  <w:footnote w:type="continuationSeparator" w:id="0">
    <w:p w14:paraId="586BD078" w14:textId="77777777" w:rsidR="00B55E2B" w:rsidRDefault="00B55E2B" w:rsidP="00847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1F5"/>
    <w:multiLevelType w:val="multilevel"/>
    <w:tmpl w:val="86B8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92CF4"/>
    <w:multiLevelType w:val="hybridMultilevel"/>
    <w:tmpl w:val="845094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608919">
    <w:abstractNumId w:val="0"/>
  </w:num>
  <w:num w:numId="2" w16cid:durableId="69227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59"/>
    <w:rsid w:val="00003459"/>
    <w:rsid w:val="00064EC1"/>
    <w:rsid w:val="001B2EF5"/>
    <w:rsid w:val="001F5247"/>
    <w:rsid w:val="00397B11"/>
    <w:rsid w:val="003C3FC4"/>
    <w:rsid w:val="004003D3"/>
    <w:rsid w:val="0047302D"/>
    <w:rsid w:val="004770A5"/>
    <w:rsid w:val="00494E67"/>
    <w:rsid w:val="004C31E9"/>
    <w:rsid w:val="00584647"/>
    <w:rsid w:val="005A1F48"/>
    <w:rsid w:val="005F3626"/>
    <w:rsid w:val="00614CC9"/>
    <w:rsid w:val="006A0559"/>
    <w:rsid w:val="006B4168"/>
    <w:rsid w:val="00703078"/>
    <w:rsid w:val="007974C7"/>
    <w:rsid w:val="00814C56"/>
    <w:rsid w:val="00847490"/>
    <w:rsid w:val="00970B32"/>
    <w:rsid w:val="009B4F4E"/>
    <w:rsid w:val="00A0604F"/>
    <w:rsid w:val="00A803E7"/>
    <w:rsid w:val="00AB0824"/>
    <w:rsid w:val="00AF4A52"/>
    <w:rsid w:val="00B55E2B"/>
    <w:rsid w:val="00B93DA7"/>
    <w:rsid w:val="00BB6EF0"/>
    <w:rsid w:val="00C35F86"/>
    <w:rsid w:val="00C45607"/>
    <w:rsid w:val="00C95A50"/>
    <w:rsid w:val="00CA3C6B"/>
    <w:rsid w:val="00E02E44"/>
    <w:rsid w:val="00E90942"/>
    <w:rsid w:val="00F9131A"/>
    <w:rsid w:val="00FA059E"/>
    <w:rsid w:val="16A8A55F"/>
    <w:rsid w:val="1ECDE754"/>
    <w:rsid w:val="246DDCFD"/>
    <w:rsid w:val="31B611E3"/>
    <w:rsid w:val="439DC1EB"/>
    <w:rsid w:val="48F72465"/>
    <w:rsid w:val="497A8A87"/>
    <w:rsid w:val="5D330B07"/>
    <w:rsid w:val="6353672A"/>
    <w:rsid w:val="65B1D5DE"/>
    <w:rsid w:val="6753A72B"/>
    <w:rsid w:val="76312C69"/>
    <w:rsid w:val="79B6E5D1"/>
    <w:rsid w:val="7A2A5D5A"/>
    <w:rsid w:val="7AB07EC6"/>
    <w:rsid w:val="7E458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A5F4"/>
  <w15:chartTrackingRefBased/>
  <w15:docId w15:val="{9898DF57-0A8F-40AE-852B-AB34C507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5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5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5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5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5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5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5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5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5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5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5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055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5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70A5"/>
    <w:rPr>
      <w:color w:val="96607D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47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490"/>
  </w:style>
  <w:style w:type="paragraph" w:styleId="Nagwek">
    <w:name w:val="header"/>
    <w:basedOn w:val="Normalny"/>
    <w:link w:val="NagwekZnak"/>
    <w:uiPriority w:val="99"/>
    <w:unhideWhenUsed/>
    <w:rsid w:val="00970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B32"/>
  </w:style>
  <w:style w:type="paragraph" w:customStyle="1" w:styleId="paragraph">
    <w:name w:val="paragraph"/>
    <w:basedOn w:val="Normalny"/>
    <w:rsid w:val="00E9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90942"/>
  </w:style>
  <w:style w:type="character" w:customStyle="1" w:styleId="eop">
    <w:name w:val="eop"/>
    <w:basedOn w:val="Domylnaczcionkaakapitu"/>
    <w:rsid w:val="00E9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kolenia.akademiacisco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zkolenia.akademiacisco.pl/rejestracja-na-szkolen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Wiśniewska</dc:creator>
  <cp:keywords/>
  <dc:description/>
  <cp:lastModifiedBy>Małgorzata Trociewicz</cp:lastModifiedBy>
  <cp:revision>8</cp:revision>
  <dcterms:created xsi:type="dcterms:W3CDTF">2025-08-04T11:43:00Z</dcterms:created>
  <dcterms:modified xsi:type="dcterms:W3CDTF">2025-08-13T07:16:00Z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5976a0f2,5f6242d1,2b448ca4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Cisco Confidential</vt:lpwstr>
  </property>
  <property fmtid="{D5CDD505-2E9C-101B-9397-08002B2CF9AE}" pid="5" name="MSIP_Label_c8f49a32-fde3-48a5-9266-b5b0972a22dc_Enabled">
    <vt:lpwstr>true</vt:lpwstr>
  </property>
  <property fmtid="{D5CDD505-2E9C-101B-9397-08002B2CF9AE}" pid="6" name="MSIP_Label_c8f49a32-fde3-48a5-9266-b5b0972a22dc_SetDate">
    <vt:lpwstr>2025-08-07T10:41:11Z</vt:lpwstr>
  </property>
  <property fmtid="{D5CDD505-2E9C-101B-9397-08002B2CF9AE}" pid="7" name="MSIP_Label_c8f49a32-fde3-48a5-9266-b5b0972a22dc_Method">
    <vt:lpwstr>Standard</vt:lpwstr>
  </property>
  <property fmtid="{D5CDD505-2E9C-101B-9397-08002B2CF9AE}" pid="8" name="MSIP_Label_c8f49a32-fde3-48a5-9266-b5b0972a22dc_Name">
    <vt:lpwstr>Cisco Confidential</vt:lpwstr>
  </property>
  <property fmtid="{D5CDD505-2E9C-101B-9397-08002B2CF9AE}" pid="9" name="MSIP_Label_c8f49a32-fde3-48a5-9266-b5b0972a22dc_SiteId">
    <vt:lpwstr>5ae1af62-9505-4097-a69a-c1553ef7840e</vt:lpwstr>
  </property>
  <property fmtid="{D5CDD505-2E9C-101B-9397-08002B2CF9AE}" pid="10" name="MSIP_Label_c8f49a32-fde3-48a5-9266-b5b0972a22dc_ActionId">
    <vt:lpwstr>58b547ec-5bfa-44b0-b496-868fafee7794</vt:lpwstr>
  </property>
  <property fmtid="{D5CDD505-2E9C-101B-9397-08002B2CF9AE}" pid="11" name="MSIP_Label_c8f49a32-fde3-48a5-9266-b5b0972a22dc_ContentBits">
    <vt:lpwstr>2</vt:lpwstr>
  </property>
  <property fmtid="{D5CDD505-2E9C-101B-9397-08002B2CF9AE}" pid="12" name="MSIP_Label_c8f49a32-fde3-48a5-9266-b5b0972a22dc_Tag">
    <vt:lpwstr>50, 3, 0, 1</vt:lpwstr>
  </property>
</Properties>
</file>