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E1D75" w:rsidR="00505AC3" w:rsidP="00505AC3" w:rsidRDefault="007F2AA2" w14:paraId="0605F44D" w14:textId="7F84CC5F">
      <w:pPr>
        <w:rPr>
          <w:rFonts w:cstheme="minorHAnsi"/>
          <w:lang w:val="pl-PL"/>
        </w:rPr>
      </w:pPr>
      <w:r w:rsidRPr="004E1D75">
        <w:rPr>
          <w:rFonts w:cstheme="minorHAnsi"/>
          <w:noProof/>
          <w:lang w:val="pl-PL"/>
        </w:rPr>
        <w:drawing>
          <wp:anchor distT="0" distB="0" distL="114300" distR="114300" simplePos="0" relativeHeight="251658240" behindDoc="1" locked="0" layoutInCell="1" allowOverlap="1" wp14:anchorId="19F45F10" wp14:editId="24A151E6">
            <wp:simplePos x="0" y="0"/>
            <wp:positionH relativeFrom="page">
              <wp:align>left</wp:align>
            </wp:positionH>
            <wp:positionV relativeFrom="paragraph">
              <wp:posOffset>-901700</wp:posOffset>
            </wp:positionV>
            <wp:extent cx="7748270" cy="1864995"/>
            <wp:effectExtent l="0" t="0" r="5080" b="1905"/>
            <wp:wrapNone/>
            <wp:docPr id="1" name="Image 1" descr="Une image contenant texte, extérieur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extérieur, bâtiment&#10;&#10;Description générée automatiquemen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72" b="37543"/>
                    <a:stretch/>
                  </pic:blipFill>
                  <pic:spPr bwMode="auto">
                    <a:xfrm>
                      <a:off x="0" y="0"/>
                      <a:ext cx="7748270" cy="186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E1D75" w:rsidR="00505AC3" w:rsidP="00505AC3" w:rsidRDefault="00505AC3" w14:paraId="351BC95C" w14:textId="418752EB">
      <w:pPr>
        <w:rPr>
          <w:rFonts w:cstheme="minorHAnsi"/>
          <w:lang w:val="pl-PL"/>
        </w:rPr>
      </w:pPr>
    </w:p>
    <w:p w:rsidRPr="004E1D75" w:rsidR="00505AC3" w:rsidP="00505AC3" w:rsidRDefault="00505AC3" w14:paraId="133A9A63" w14:textId="77F774EC">
      <w:pPr>
        <w:rPr>
          <w:rFonts w:cstheme="minorHAnsi"/>
          <w:lang w:val="pl-PL"/>
        </w:rPr>
      </w:pPr>
    </w:p>
    <w:p w:rsidRPr="004E1D75" w:rsidR="00505AC3" w:rsidP="00505AC3" w:rsidRDefault="00505AC3" w14:paraId="5073A9D4" w14:textId="7D4E6A3F">
      <w:pPr>
        <w:rPr>
          <w:rFonts w:cstheme="minorHAnsi"/>
          <w:lang w:val="pl-PL"/>
        </w:rPr>
      </w:pPr>
    </w:p>
    <w:p w:rsidRPr="004E1D75" w:rsidR="00505AC3" w:rsidP="00505AC3" w:rsidRDefault="00505AC3" w14:paraId="425FB838" w14:textId="35686F13">
      <w:pPr>
        <w:jc w:val="center"/>
        <w:rPr>
          <w:rFonts w:cstheme="minorHAnsi"/>
          <w:lang w:val="pl-PL"/>
        </w:rPr>
      </w:pPr>
    </w:p>
    <w:p w:rsidRPr="004E1D75" w:rsidR="007F2AA2" w:rsidP="00D71BB3" w:rsidRDefault="007F2AA2" w14:paraId="3AC2AA96" w14:textId="77777777">
      <w:pPr>
        <w:jc w:val="right"/>
        <w:rPr>
          <w:rFonts w:cstheme="minorHAnsi"/>
          <w:lang w:val="pl-PL"/>
        </w:rPr>
      </w:pPr>
    </w:p>
    <w:p w:rsidRPr="0066137D" w:rsidR="00327C98" w:rsidP="007F2AA2" w:rsidRDefault="0001708E" w14:paraId="52F1EFCD" w14:textId="3E615C85">
      <w:pPr>
        <w:jc w:val="right"/>
        <w:rPr>
          <w:rFonts w:cstheme="minorHAnsi"/>
          <w:b/>
          <w:bCs/>
          <w:sz w:val="48"/>
          <w:szCs w:val="48"/>
          <w:lang w:val="pl-PL"/>
        </w:rPr>
      </w:pPr>
      <w:r w:rsidRPr="0066137D">
        <w:rPr>
          <w:rFonts w:cstheme="minorHAnsi"/>
          <w:b/>
          <w:bCs/>
          <w:sz w:val="48"/>
          <w:szCs w:val="48"/>
          <w:lang w:val="pl-PL"/>
        </w:rPr>
        <w:t>MATERIAŁ PRASOWY</w:t>
      </w:r>
    </w:p>
    <w:p w:rsidRPr="0066137D" w:rsidR="00516642" w:rsidP="00516642" w:rsidRDefault="00516642" w14:paraId="559F39AF" w14:textId="17D90E07">
      <w:pPr>
        <w:jc w:val="center"/>
        <w:rPr>
          <w:rFonts w:cstheme="minorHAnsi"/>
          <w:b/>
          <w:bCs/>
          <w:lang w:val="pl-PL"/>
        </w:rPr>
      </w:pPr>
    </w:p>
    <w:p w:rsidRPr="004E1D75" w:rsidR="00327C98" w:rsidP="00327C98" w:rsidRDefault="00327C98" w14:paraId="6830E1AB" w14:textId="364E4E57">
      <w:pPr>
        <w:rPr>
          <w:rFonts w:cstheme="minorHAnsi"/>
          <w:lang w:val="pl-PL"/>
        </w:rPr>
      </w:pPr>
    </w:p>
    <w:p w:rsidRPr="0066137D" w:rsidR="00516642" w:rsidP="00F02400" w:rsidRDefault="00F02400" w14:paraId="726E0B1D" w14:textId="3EA862F0">
      <w:pPr>
        <w:jc w:val="center"/>
        <w:rPr>
          <w:rFonts w:eastAsia="Times New Roman" w:cstheme="minorHAnsi"/>
          <w:b/>
          <w:bCs/>
          <w:sz w:val="32"/>
          <w:szCs w:val="32"/>
          <w:lang w:val="pl-PL" w:eastAsia="fr-FR"/>
        </w:rPr>
      </w:pPr>
      <w:r w:rsidRPr="0066137D">
        <w:rPr>
          <w:rFonts w:eastAsia="Times New Roman" w:cstheme="minorHAnsi"/>
          <w:b/>
          <w:bCs/>
          <w:sz w:val="32"/>
          <w:szCs w:val="32"/>
          <w:lang w:val="pl-PL" w:eastAsia="fr-FR"/>
        </w:rPr>
        <w:t>OVHcloud</w:t>
      </w:r>
      <w:r w:rsidRPr="0066137D" w:rsidR="00E724FE">
        <w:rPr>
          <w:rFonts w:eastAsia="Times New Roman" w:cstheme="minorHAnsi"/>
          <w:b/>
          <w:bCs/>
          <w:sz w:val="32"/>
          <w:szCs w:val="32"/>
          <w:lang w:val="pl-PL" w:eastAsia="fr-FR"/>
        </w:rPr>
        <w:t xml:space="preserve"> </w:t>
      </w:r>
      <w:r w:rsidRPr="0066137D" w:rsidR="00CD4DF2">
        <w:rPr>
          <w:rFonts w:eastAsia="Times New Roman" w:cstheme="minorHAnsi"/>
          <w:b/>
          <w:bCs/>
          <w:sz w:val="32"/>
          <w:szCs w:val="32"/>
          <w:lang w:val="pl-PL" w:eastAsia="fr-FR"/>
        </w:rPr>
        <w:t xml:space="preserve">udostępnia usługę Managed Rancher do </w:t>
      </w:r>
      <w:r w:rsidRPr="0066137D" w:rsidR="00B973BC">
        <w:rPr>
          <w:rFonts w:eastAsia="Times New Roman" w:cstheme="minorHAnsi"/>
          <w:b/>
          <w:bCs/>
          <w:sz w:val="32"/>
          <w:szCs w:val="32"/>
          <w:lang w:val="pl-PL" w:eastAsia="fr-FR"/>
        </w:rPr>
        <w:t>zarządzani</w:t>
      </w:r>
      <w:r w:rsidRPr="0066137D" w:rsidR="00CD4DF2">
        <w:rPr>
          <w:rFonts w:eastAsia="Times New Roman" w:cstheme="minorHAnsi"/>
          <w:b/>
          <w:bCs/>
          <w:sz w:val="32"/>
          <w:szCs w:val="32"/>
          <w:lang w:val="pl-PL" w:eastAsia="fr-FR"/>
        </w:rPr>
        <w:t>a</w:t>
      </w:r>
      <w:r w:rsidRPr="0066137D" w:rsidR="00B973BC">
        <w:rPr>
          <w:rFonts w:eastAsia="Times New Roman" w:cstheme="minorHAnsi"/>
          <w:b/>
          <w:bCs/>
          <w:sz w:val="32"/>
          <w:szCs w:val="32"/>
          <w:lang w:val="pl-PL" w:eastAsia="fr-FR"/>
        </w:rPr>
        <w:t xml:space="preserve"> aplikacjami na dowolnej platformie chmurowej </w:t>
      </w:r>
      <w:r w:rsidRPr="0066137D" w:rsidR="00E724FE">
        <w:rPr>
          <w:rFonts w:eastAsia="Times New Roman" w:cstheme="minorHAnsi"/>
          <w:b/>
          <w:bCs/>
          <w:sz w:val="32"/>
          <w:szCs w:val="32"/>
          <w:lang w:val="pl-PL" w:eastAsia="fr-FR"/>
        </w:rPr>
        <w:t>oraz</w:t>
      </w:r>
      <w:r w:rsidRPr="0066137D" w:rsidR="00B973BC">
        <w:rPr>
          <w:rFonts w:eastAsia="Times New Roman" w:cstheme="minorHAnsi"/>
          <w:b/>
          <w:bCs/>
          <w:sz w:val="32"/>
          <w:szCs w:val="32"/>
          <w:lang w:val="pl-PL" w:eastAsia="fr-FR"/>
        </w:rPr>
        <w:t xml:space="preserve"> </w:t>
      </w:r>
      <w:r w:rsidRPr="0066137D" w:rsidR="00526F50">
        <w:rPr>
          <w:rFonts w:eastAsia="Times New Roman" w:cstheme="minorHAnsi"/>
          <w:b/>
          <w:bCs/>
          <w:sz w:val="32"/>
          <w:szCs w:val="32"/>
          <w:lang w:val="pl-PL" w:eastAsia="fr-FR"/>
        </w:rPr>
        <w:t>na brzegu sieci</w:t>
      </w:r>
    </w:p>
    <w:p w:rsidRPr="004E1D75" w:rsidR="005B7650" w:rsidP="0072622F" w:rsidRDefault="005B7650" w14:paraId="735CC6F9" w14:textId="77777777">
      <w:pPr>
        <w:jc w:val="both"/>
        <w:rPr>
          <w:rFonts w:cstheme="minorHAnsi"/>
          <w:lang w:val="pl-PL"/>
        </w:rPr>
      </w:pPr>
    </w:p>
    <w:p w:rsidRPr="0066137D" w:rsidR="0016754A" w:rsidP="0016754A" w:rsidRDefault="001F22D7" w14:paraId="211AA935" w14:textId="29669EE5">
      <w:pPr>
        <w:jc w:val="both"/>
        <w:rPr>
          <w:rFonts w:cstheme="minorHAnsi"/>
          <w:sz w:val="25"/>
          <w:szCs w:val="25"/>
          <w:lang w:val="pl-PL"/>
        </w:rPr>
      </w:pPr>
      <w:r w:rsidRPr="0066137D">
        <w:rPr>
          <w:rFonts w:eastAsia="Times New Roman" w:cstheme="minorHAnsi"/>
          <w:b/>
          <w:bCs/>
          <w:sz w:val="25"/>
          <w:szCs w:val="25"/>
          <w:lang w:val="pl-PL" w:eastAsia="fr-FR"/>
        </w:rPr>
        <w:t>Warszawa,</w:t>
      </w:r>
      <w:r w:rsidRPr="0066137D" w:rsidR="00AA2E43">
        <w:rPr>
          <w:rFonts w:eastAsia="Times New Roman" w:cstheme="minorHAnsi"/>
          <w:b/>
          <w:bCs/>
          <w:sz w:val="25"/>
          <w:szCs w:val="25"/>
          <w:lang w:val="pl-PL" w:eastAsia="fr-FR"/>
        </w:rPr>
        <w:t xml:space="preserve"> </w:t>
      </w:r>
      <w:r w:rsidR="009F16E8">
        <w:rPr>
          <w:rFonts w:eastAsia="Times New Roman" w:cstheme="minorHAnsi"/>
          <w:b/>
          <w:bCs/>
          <w:sz w:val="25"/>
          <w:szCs w:val="25"/>
          <w:lang w:val="pl-PL" w:eastAsia="fr-FR"/>
        </w:rPr>
        <w:t>24</w:t>
      </w:r>
      <w:r w:rsidRPr="0066137D" w:rsidR="005C5F38">
        <w:rPr>
          <w:rFonts w:eastAsia="Times New Roman" w:cstheme="minorHAnsi"/>
          <w:b/>
          <w:bCs/>
          <w:sz w:val="25"/>
          <w:szCs w:val="25"/>
          <w:lang w:val="pl-PL" w:eastAsia="fr-FR"/>
        </w:rPr>
        <w:t xml:space="preserve"> </w:t>
      </w:r>
      <w:r w:rsidRPr="0066137D" w:rsidR="00F02400">
        <w:rPr>
          <w:rFonts w:eastAsia="Times New Roman" w:cstheme="minorHAnsi"/>
          <w:b/>
          <w:bCs/>
          <w:sz w:val="25"/>
          <w:szCs w:val="25"/>
          <w:lang w:val="pl-PL" w:eastAsia="fr-FR"/>
        </w:rPr>
        <w:t>w</w:t>
      </w:r>
      <w:r w:rsidRPr="0066137D" w:rsidR="005C5F38">
        <w:rPr>
          <w:rFonts w:eastAsia="Times New Roman" w:cstheme="minorHAnsi"/>
          <w:b/>
          <w:bCs/>
          <w:sz w:val="25"/>
          <w:szCs w:val="25"/>
          <w:lang w:val="pl-PL" w:eastAsia="fr-FR"/>
        </w:rPr>
        <w:t>rześnia</w:t>
      </w:r>
      <w:r w:rsidRPr="0066137D" w:rsidR="004F5FAB">
        <w:rPr>
          <w:rFonts w:eastAsia="Times New Roman" w:cstheme="minorHAnsi"/>
          <w:b/>
          <w:bCs/>
          <w:sz w:val="25"/>
          <w:szCs w:val="25"/>
          <w:lang w:val="pl-PL" w:eastAsia="fr-FR"/>
        </w:rPr>
        <w:t xml:space="preserve"> </w:t>
      </w:r>
      <w:r w:rsidRPr="0066137D" w:rsidR="00AA2E43">
        <w:rPr>
          <w:rFonts w:eastAsia="Times New Roman" w:cstheme="minorHAnsi"/>
          <w:b/>
          <w:bCs/>
          <w:sz w:val="25"/>
          <w:szCs w:val="25"/>
          <w:lang w:val="pl-PL" w:eastAsia="fr-FR"/>
        </w:rPr>
        <w:t>20</w:t>
      </w:r>
      <w:r w:rsidRPr="0066137D" w:rsidR="003B4183">
        <w:rPr>
          <w:rFonts w:eastAsia="Times New Roman" w:cstheme="minorHAnsi"/>
          <w:b/>
          <w:bCs/>
          <w:sz w:val="25"/>
          <w:szCs w:val="25"/>
          <w:lang w:val="pl-PL" w:eastAsia="fr-FR"/>
        </w:rPr>
        <w:t>24</w:t>
      </w:r>
      <w:r w:rsidRPr="0066137D" w:rsidR="00AA2E43">
        <w:rPr>
          <w:rFonts w:eastAsia="Times New Roman" w:cstheme="minorHAnsi"/>
          <w:b/>
          <w:bCs/>
          <w:sz w:val="25"/>
          <w:szCs w:val="25"/>
          <w:lang w:val="pl-PL" w:eastAsia="fr-FR"/>
        </w:rPr>
        <w:t xml:space="preserve"> –</w:t>
      </w:r>
      <w:r w:rsidRPr="0066137D" w:rsidR="00AA2E43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bookmarkStart w:name="_Hlk178067452" w:id="0"/>
      <w:r w:rsidR="006C1285">
        <w:fldChar w:fldCharType="begin"/>
      </w:r>
      <w:r w:rsidR="006C1285">
        <w:instrText>HYPERLINK "https://www.ovhcloud.com/"</w:instrText>
      </w:r>
      <w:r w:rsidR="006C1285">
        <w:fldChar w:fldCharType="separate"/>
      </w:r>
      <w:r w:rsidRPr="0066137D" w:rsidR="00AA2E43">
        <w:rPr>
          <w:rStyle w:val="Hipercze"/>
          <w:rFonts w:eastAsia="Times New Roman" w:cstheme="minorHAnsi"/>
          <w:sz w:val="25"/>
          <w:szCs w:val="25"/>
          <w:lang w:val="pl-PL" w:eastAsia="fr-FR"/>
        </w:rPr>
        <w:t>OVHcloud</w:t>
      </w:r>
      <w:r w:rsidR="006C1285">
        <w:rPr>
          <w:rStyle w:val="Hipercze"/>
          <w:rFonts w:eastAsia="Times New Roman" w:cstheme="minorHAnsi"/>
          <w:sz w:val="25"/>
          <w:szCs w:val="25"/>
          <w:lang w:val="pl-PL" w:eastAsia="fr-FR"/>
        </w:rPr>
        <w:fldChar w:fldCharType="end"/>
      </w:r>
      <w:r w:rsidRPr="0066137D" w:rsidR="00AA2E43">
        <w:rPr>
          <w:rFonts w:eastAsia="Times New Roman" w:cstheme="minorHAnsi"/>
          <w:sz w:val="25"/>
          <w:szCs w:val="25"/>
          <w:lang w:val="pl-PL" w:eastAsia="fr-FR"/>
        </w:rPr>
        <w:t xml:space="preserve">, </w:t>
      </w:r>
      <w:r w:rsidRPr="0066137D" w:rsidR="00E8090A">
        <w:rPr>
          <w:rFonts w:eastAsia="Times New Roman" w:cstheme="minorHAnsi"/>
          <w:sz w:val="25"/>
          <w:szCs w:val="25"/>
          <w:lang w:val="pl-PL" w:eastAsia="fr-FR"/>
        </w:rPr>
        <w:t xml:space="preserve">globalny gracz na rynku chmury obliczeniowej i europejski lider w tej dziedzinie, </w:t>
      </w:r>
      <w:r w:rsidRPr="0066137D" w:rsidR="00F02400">
        <w:rPr>
          <w:rFonts w:eastAsia="Times New Roman" w:cstheme="minorHAnsi"/>
          <w:sz w:val="25"/>
          <w:szCs w:val="25"/>
          <w:lang w:val="pl-PL" w:eastAsia="fr-FR"/>
        </w:rPr>
        <w:t>poinformował o</w:t>
      </w:r>
      <w:r w:rsidRPr="0066137D" w:rsidR="00D85587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>u</w:t>
      </w:r>
      <w:r w:rsidRPr="0066137D" w:rsidR="00D85587">
        <w:rPr>
          <w:rFonts w:eastAsia="Times New Roman" w:cstheme="minorHAnsi"/>
          <w:sz w:val="25"/>
          <w:szCs w:val="25"/>
          <w:lang w:val="pl-PL" w:eastAsia="fr-FR"/>
        </w:rPr>
        <w:t>dostępn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 xml:space="preserve">ieniu </w:t>
      </w:r>
      <w:r w:rsidRPr="0066137D" w:rsidR="00D85587">
        <w:rPr>
          <w:rFonts w:eastAsia="Times New Roman" w:cstheme="minorHAnsi"/>
          <w:sz w:val="25"/>
          <w:szCs w:val="25"/>
          <w:lang w:val="pl-PL" w:eastAsia="fr-FR"/>
        </w:rPr>
        <w:t>usługi Managed Rancher</w:t>
      </w:r>
      <w:r w:rsidRPr="0066137D" w:rsidR="00262273">
        <w:rPr>
          <w:rFonts w:eastAsia="Times New Roman" w:cstheme="minorHAnsi"/>
          <w:sz w:val="25"/>
          <w:szCs w:val="25"/>
          <w:lang w:val="pl-PL" w:eastAsia="fr-FR"/>
        </w:rPr>
        <w:t>.</w:t>
      </w:r>
      <w:r w:rsidRPr="0066137D" w:rsidR="00873378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475978">
        <w:rPr>
          <w:rFonts w:eastAsia="Times New Roman" w:cstheme="minorHAnsi"/>
          <w:sz w:val="25"/>
          <w:szCs w:val="25"/>
          <w:lang w:val="pl-PL" w:eastAsia="fr-FR"/>
        </w:rPr>
        <w:t>P</w:t>
      </w:r>
      <w:r w:rsidRPr="0066137D" w:rsidR="007B369B">
        <w:rPr>
          <w:rFonts w:eastAsia="Times New Roman" w:cstheme="minorHAnsi"/>
          <w:sz w:val="25"/>
          <w:szCs w:val="25"/>
          <w:lang w:val="pl-PL" w:eastAsia="fr-FR"/>
        </w:rPr>
        <w:t xml:space="preserve">oszerza </w:t>
      </w:r>
      <w:r w:rsidRPr="0066137D" w:rsidR="00475978">
        <w:rPr>
          <w:rFonts w:eastAsia="Times New Roman" w:cstheme="minorHAnsi"/>
          <w:sz w:val="25"/>
          <w:szCs w:val="25"/>
          <w:lang w:val="pl-PL" w:eastAsia="fr-FR"/>
        </w:rPr>
        <w:t xml:space="preserve">ona </w:t>
      </w:r>
      <w:r w:rsidR="00CC3478">
        <w:rPr>
          <w:rFonts w:eastAsia="Times New Roman" w:cstheme="minorHAnsi"/>
          <w:sz w:val="25"/>
          <w:szCs w:val="25"/>
          <w:lang w:val="pl-PL" w:eastAsia="fr-FR"/>
        </w:rPr>
        <w:t xml:space="preserve">rosnące portfolio 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>c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hmury 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>p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>ublicznej</w:t>
      </w:r>
      <w:r w:rsidRPr="0066137D" w:rsidR="0051333D">
        <w:rPr>
          <w:rFonts w:eastAsia="Times New Roman" w:cstheme="minorHAnsi"/>
          <w:sz w:val="25"/>
          <w:szCs w:val="25"/>
          <w:lang w:val="pl-PL" w:eastAsia="fr-FR"/>
        </w:rPr>
        <w:t>,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 xml:space="preserve">na które 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>składa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się ponad 40 produktów i rozwiązań 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 xml:space="preserve">w 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8 różnych </w:t>
      </w:r>
      <w:r w:rsidRPr="0066137D" w:rsidR="0051333D">
        <w:rPr>
          <w:rFonts w:eastAsia="Times New Roman" w:cstheme="minorHAnsi"/>
          <w:sz w:val="25"/>
          <w:szCs w:val="25"/>
          <w:lang w:val="pl-PL" w:eastAsia="fr-FR"/>
        </w:rPr>
        <w:t>obszar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>ach obejmujących</w:t>
      </w:r>
      <w:r w:rsidRPr="0066137D" w:rsidR="00526F50">
        <w:rPr>
          <w:rFonts w:eastAsia="Times New Roman" w:cstheme="minorHAnsi"/>
          <w:sz w:val="25"/>
          <w:szCs w:val="25"/>
          <w:lang w:val="pl-PL" w:eastAsia="fr-FR"/>
        </w:rPr>
        <w:t>: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bezpieczeństwo, </w:t>
      </w:r>
      <w:r w:rsidRPr="0066137D" w:rsidR="000A1991">
        <w:rPr>
          <w:rFonts w:eastAsia="Times New Roman" w:cstheme="minorHAnsi"/>
          <w:sz w:val="25"/>
          <w:szCs w:val="25"/>
          <w:lang w:val="pl-PL" w:eastAsia="fr-FR"/>
        </w:rPr>
        <w:t>przetwarzanie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, </w:t>
      </w:r>
      <w:r w:rsidRPr="0066137D" w:rsidR="000A1991">
        <w:rPr>
          <w:rFonts w:eastAsia="Times New Roman" w:cstheme="minorHAnsi"/>
          <w:sz w:val="25"/>
          <w:szCs w:val="25"/>
          <w:lang w:val="pl-PL" w:eastAsia="fr-FR"/>
        </w:rPr>
        <w:t>przechowywanie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>, bazy danych, usługi sieciowe, analitykę, sztuczną inteligencję</w:t>
      </w:r>
      <w:r w:rsidRPr="0066137D" w:rsidR="00CD4DF2">
        <w:rPr>
          <w:rFonts w:eastAsia="Times New Roman" w:cstheme="minorHAnsi"/>
          <w:sz w:val="25"/>
          <w:szCs w:val="25"/>
          <w:lang w:val="pl-PL" w:eastAsia="fr-FR"/>
        </w:rPr>
        <w:t>, a także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51333D">
        <w:rPr>
          <w:rFonts w:eastAsia="Times New Roman" w:cstheme="minorHAnsi"/>
          <w:sz w:val="25"/>
          <w:szCs w:val="25"/>
          <w:lang w:val="pl-PL" w:eastAsia="fr-FR"/>
        </w:rPr>
        <w:t xml:space="preserve">rozwiązania 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>kwantow</w:t>
      </w:r>
      <w:r w:rsidRPr="0066137D" w:rsidR="0051333D">
        <w:rPr>
          <w:rFonts w:eastAsia="Times New Roman" w:cstheme="minorHAnsi"/>
          <w:sz w:val="25"/>
          <w:szCs w:val="25"/>
          <w:lang w:val="pl-PL" w:eastAsia="fr-FR"/>
        </w:rPr>
        <w:t>e.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7B369B">
        <w:rPr>
          <w:rFonts w:eastAsia="Times New Roman" w:cstheme="minorHAnsi"/>
          <w:sz w:val="25"/>
          <w:szCs w:val="25"/>
          <w:lang w:val="pl-PL" w:eastAsia="fr-FR"/>
        </w:rPr>
        <w:t>U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>sług</w:t>
      </w:r>
      <w:r w:rsidRPr="0066137D" w:rsidR="007B369B">
        <w:rPr>
          <w:rFonts w:eastAsia="Times New Roman" w:cstheme="minorHAnsi"/>
          <w:sz w:val="25"/>
          <w:szCs w:val="25"/>
          <w:lang w:val="pl-PL" w:eastAsia="fr-FR"/>
        </w:rPr>
        <w:t>a</w:t>
      </w:r>
      <w:r w:rsidRPr="0066137D" w:rsidR="00A044AF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 w:rsidR="00A044AF">
        <w:rPr>
          <w:rFonts w:eastAsia="Times New Roman" w:cstheme="minorHAnsi"/>
          <w:sz w:val="25"/>
          <w:szCs w:val="25"/>
          <w:lang w:val="pl-PL" w:eastAsia="fr-FR"/>
        </w:rPr>
        <w:t>Managed</w:t>
      </w:r>
      <w:proofErr w:type="spellEnd"/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>Rancher</w:t>
      </w:r>
      <w:proofErr w:type="spellEnd"/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475978">
        <w:rPr>
          <w:rFonts w:eastAsia="Times New Roman" w:cstheme="minorHAnsi"/>
          <w:sz w:val="25"/>
          <w:szCs w:val="25"/>
          <w:lang w:val="pl-PL" w:eastAsia="fr-FR"/>
        </w:rPr>
        <w:t>umożliwia</w:t>
      </w:r>
      <w:r w:rsidRPr="0066137D" w:rsidR="007B369B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="00F8253E">
        <w:rPr>
          <w:rFonts w:eastAsia="Times New Roman" w:cstheme="minorHAnsi"/>
          <w:sz w:val="25"/>
          <w:szCs w:val="25"/>
          <w:lang w:val="pl-PL" w:eastAsia="fr-FR"/>
        </w:rPr>
        <w:t>wej</w:t>
      </w:r>
      <w:r w:rsidR="00CC3478">
        <w:rPr>
          <w:rFonts w:eastAsia="Times New Roman" w:cstheme="minorHAnsi"/>
          <w:sz w:val="25"/>
          <w:szCs w:val="25"/>
          <w:lang w:val="pl-PL" w:eastAsia="fr-FR"/>
        </w:rPr>
        <w:t xml:space="preserve">ście </w:t>
      </w:r>
      <w:r w:rsidRPr="0066137D" w:rsidR="00D33169">
        <w:rPr>
          <w:rFonts w:eastAsia="Times New Roman" w:cstheme="minorHAnsi"/>
          <w:sz w:val="25"/>
          <w:szCs w:val="25"/>
          <w:lang w:val="pl-PL" w:eastAsia="fr-FR"/>
        </w:rPr>
        <w:t xml:space="preserve">w erę </w:t>
      </w:r>
      <w:proofErr w:type="spellStart"/>
      <w:r w:rsidRPr="0066137D" w:rsidR="00CD4DF2">
        <w:rPr>
          <w:rFonts w:eastAsia="Times New Roman" w:cstheme="minorHAnsi"/>
          <w:i/>
          <w:iCs/>
          <w:sz w:val="25"/>
          <w:szCs w:val="25"/>
          <w:lang w:val="pl-PL" w:eastAsia="fr-FR"/>
        </w:rPr>
        <w:t>m</w:t>
      </w:r>
      <w:r w:rsidRPr="0066137D" w:rsidR="00D33169">
        <w:rPr>
          <w:rFonts w:eastAsia="Times New Roman" w:cstheme="minorHAnsi"/>
          <w:i/>
          <w:iCs/>
          <w:sz w:val="25"/>
          <w:szCs w:val="25"/>
          <w:lang w:val="pl-PL" w:eastAsia="fr-FR"/>
        </w:rPr>
        <w:t>ulti</w:t>
      </w:r>
      <w:r w:rsidRPr="0066137D" w:rsidR="00CD4DF2">
        <w:rPr>
          <w:rFonts w:eastAsia="Times New Roman" w:cstheme="minorHAnsi"/>
          <w:i/>
          <w:iCs/>
          <w:sz w:val="25"/>
          <w:szCs w:val="25"/>
          <w:lang w:val="pl-PL" w:eastAsia="fr-FR"/>
        </w:rPr>
        <w:t>c</w:t>
      </w:r>
      <w:r w:rsidRPr="0066137D" w:rsidR="00D33169">
        <w:rPr>
          <w:rFonts w:eastAsia="Times New Roman" w:cstheme="minorHAnsi"/>
          <w:i/>
          <w:iCs/>
          <w:sz w:val="25"/>
          <w:szCs w:val="25"/>
          <w:lang w:val="pl-PL" w:eastAsia="fr-FR"/>
        </w:rPr>
        <w:t>loud</w:t>
      </w:r>
      <w:proofErr w:type="spellEnd"/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 organizacj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>om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, które </w:t>
      </w:r>
      <w:r w:rsidRPr="0066137D" w:rsidR="00F63FDE">
        <w:rPr>
          <w:rFonts w:eastAsia="Times New Roman" w:cstheme="minorHAnsi"/>
          <w:sz w:val="25"/>
          <w:szCs w:val="25"/>
          <w:lang w:val="pl-PL" w:eastAsia="fr-FR"/>
        </w:rPr>
        <w:t>coraz czę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ściej </w:t>
      </w:r>
      <w:r w:rsidRPr="0066137D" w:rsidR="00F63FDE">
        <w:rPr>
          <w:rFonts w:eastAsia="Times New Roman" w:cstheme="minorHAnsi"/>
          <w:sz w:val="25"/>
          <w:szCs w:val="25"/>
          <w:lang w:val="pl-PL" w:eastAsia="fr-FR"/>
        </w:rPr>
        <w:t>wykorzyst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ują </w:t>
      </w:r>
      <w:r w:rsidRPr="0066137D" w:rsidR="00F63FDE">
        <w:rPr>
          <w:rFonts w:eastAsia="Times New Roman" w:cstheme="minorHAnsi"/>
          <w:sz w:val="25"/>
          <w:szCs w:val="25"/>
          <w:lang w:val="pl-PL" w:eastAsia="fr-FR"/>
        </w:rPr>
        <w:t>wiel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e różnych </w:t>
      </w:r>
      <w:r w:rsidR="00CC3478">
        <w:rPr>
          <w:rFonts w:eastAsia="Times New Roman" w:cstheme="minorHAnsi"/>
          <w:sz w:val="25"/>
          <w:szCs w:val="25"/>
          <w:lang w:val="pl-PL" w:eastAsia="fr-FR"/>
        </w:rPr>
        <w:t xml:space="preserve">modeli </w:t>
      </w:r>
      <w:r w:rsidRPr="0066137D" w:rsidR="00F63FDE">
        <w:rPr>
          <w:rFonts w:eastAsia="Times New Roman" w:cstheme="minorHAnsi"/>
          <w:sz w:val="25"/>
          <w:szCs w:val="25"/>
          <w:lang w:val="pl-PL" w:eastAsia="fr-FR"/>
        </w:rPr>
        <w:t xml:space="preserve">chmurowych (publicznych, prywatnych, lokalnych i innych). 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To nowy standard dla usługi zarządzanej, która zapewnia </w:t>
      </w:r>
      <w:r w:rsidRPr="0066137D" w:rsidR="0016754A">
        <w:rPr>
          <w:rFonts w:cstheme="minorHAnsi"/>
          <w:sz w:val="25"/>
          <w:szCs w:val="25"/>
          <w:lang w:val="pl-PL"/>
        </w:rPr>
        <w:t xml:space="preserve">kontrolę, bezpieczeństwo oraz produktywność w połączeniu z wszystkimi korzyściami płynącymi z </w:t>
      </w:r>
      <w:r w:rsidRPr="0066137D" w:rsidR="00FC45D2">
        <w:rPr>
          <w:rFonts w:cstheme="minorHAnsi"/>
          <w:sz w:val="25"/>
          <w:szCs w:val="25"/>
          <w:lang w:val="pl-PL"/>
        </w:rPr>
        <w:t xml:space="preserve">niezawodnej </w:t>
      </w:r>
      <w:r w:rsidRPr="0066137D" w:rsidR="0016754A">
        <w:rPr>
          <w:rFonts w:cstheme="minorHAnsi"/>
          <w:sz w:val="25"/>
          <w:szCs w:val="25"/>
          <w:lang w:val="pl-PL"/>
        </w:rPr>
        <w:t>i odwracalnej chmury</w:t>
      </w:r>
      <w:r w:rsidRPr="0066137D" w:rsidR="004E1D75">
        <w:rPr>
          <w:rFonts w:cstheme="minorHAnsi"/>
          <w:sz w:val="25"/>
          <w:szCs w:val="25"/>
          <w:lang w:val="pl-PL"/>
        </w:rPr>
        <w:t>,</w:t>
      </w:r>
      <w:r w:rsidRPr="0066137D" w:rsidR="0016754A">
        <w:rPr>
          <w:rFonts w:cstheme="minorHAnsi"/>
          <w:sz w:val="25"/>
          <w:szCs w:val="25"/>
          <w:lang w:val="pl-PL"/>
        </w:rPr>
        <w:t xml:space="preserve"> bez uzależnienia od jednego dostawcy</w:t>
      </w:r>
      <w:r w:rsidR="00CC3478">
        <w:rPr>
          <w:rFonts w:cstheme="minorHAnsi"/>
          <w:sz w:val="25"/>
          <w:szCs w:val="25"/>
          <w:lang w:val="pl-PL"/>
        </w:rPr>
        <w:t xml:space="preserve"> (ang. </w:t>
      </w:r>
      <w:proofErr w:type="spellStart"/>
      <w:r w:rsidRPr="0047727D" w:rsidR="00CC3478">
        <w:rPr>
          <w:i/>
          <w:iCs/>
          <w:sz w:val="25"/>
          <w:szCs w:val="25"/>
          <w:lang w:val="pl-PL"/>
        </w:rPr>
        <w:t>vendor</w:t>
      </w:r>
      <w:proofErr w:type="spellEnd"/>
      <w:r w:rsidRPr="0047727D" w:rsidR="00CC3478">
        <w:rPr>
          <w:i/>
          <w:iCs/>
          <w:sz w:val="25"/>
          <w:szCs w:val="25"/>
          <w:lang w:val="pl-PL"/>
        </w:rPr>
        <w:t xml:space="preserve"> lock-in</w:t>
      </w:r>
      <w:r w:rsidRPr="0047727D" w:rsidR="00CC3478">
        <w:rPr>
          <w:sz w:val="25"/>
          <w:szCs w:val="25"/>
          <w:lang w:val="pl-PL"/>
        </w:rPr>
        <w:t>)</w:t>
      </w:r>
      <w:r w:rsidRPr="0066137D" w:rsidR="0016754A">
        <w:rPr>
          <w:rFonts w:cstheme="minorHAnsi"/>
          <w:sz w:val="25"/>
          <w:szCs w:val="25"/>
          <w:lang w:val="pl-PL"/>
        </w:rPr>
        <w:t>.</w:t>
      </w:r>
    </w:p>
    <w:bookmarkEnd w:id="0"/>
    <w:p w:rsidRPr="0066137D" w:rsidR="007B369B" w:rsidP="0072622F" w:rsidRDefault="007B369B" w14:paraId="561580C8" w14:textId="552A4D47">
      <w:pPr>
        <w:jc w:val="both"/>
        <w:rPr>
          <w:rFonts w:cstheme="minorHAnsi"/>
          <w:sz w:val="25"/>
          <w:szCs w:val="25"/>
          <w:lang w:val="pl-PL"/>
        </w:rPr>
      </w:pPr>
    </w:p>
    <w:p w:rsidRPr="0066137D" w:rsidR="00873378" w:rsidP="0072622F" w:rsidRDefault="00B9697D" w14:paraId="2F62C312" w14:textId="05626BE0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sz w:val="25"/>
          <w:szCs w:val="25"/>
          <w:lang w:val="pl-PL" w:eastAsia="fr-FR"/>
        </w:rPr>
        <w:t>P</w:t>
      </w:r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 xml:space="preserve">o raz pierwszy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spółka </w:t>
      </w:r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>zaprezentowała wersję beta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 w:rsidR="007F2AA2">
        <w:rPr>
          <w:rFonts w:eastAsia="Times New Roman" w:cstheme="minorHAnsi"/>
          <w:sz w:val="25"/>
          <w:szCs w:val="25"/>
          <w:lang w:val="pl-PL" w:eastAsia="fr-FR"/>
        </w:rPr>
        <w:t>Managed</w:t>
      </w:r>
      <w:proofErr w:type="spellEnd"/>
      <w:r w:rsidRPr="0066137D" w:rsidR="007F2AA2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>Rancher</w:t>
      </w:r>
      <w:proofErr w:type="spellEnd"/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podczas </w:t>
      </w:r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 xml:space="preserve">konferencji </w:t>
      </w:r>
      <w:proofErr w:type="spellStart"/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>KubeCon</w:t>
      </w:r>
      <w:proofErr w:type="spellEnd"/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w kwietniu 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 xml:space="preserve">2024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>roku</w:t>
      </w:r>
      <w:r w:rsidRPr="0066137D" w:rsidR="007120EE">
        <w:rPr>
          <w:rFonts w:eastAsia="Times New Roman" w:cstheme="minorHAnsi"/>
          <w:sz w:val="25"/>
          <w:szCs w:val="25"/>
          <w:lang w:val="pl-PL" w:eastAsia="fr-FR"/>
        </w:rPr>
        <w:t xml:space="preserve">. 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Dostępna obecnie </w:t>
      </w:r>
      <w:r w:rsidRPr="0066137D" w:rsidR="000B5288">
        <w:rPr>
          <w:rFonts w:eastAsia="Times New Roman" w:cstheme="minorHAnsi"/>
          <w:sz w:val="25"/>
          <w:szCs w:val="25"/>
          <w:lang w:val="pl-PL" w:eastAsia="fr-FR"/>
        </w:rPr>
        <w:t>u</w:t>
      </w:r>
      <w:r w:rsidRPr="0066137D" w:rsidR="007E7744">
        <w:rPr>
          <w:rFonts w:eastAsia="Times New Roman" w:cstheme="minorHAnsi"/>
          <w:sz w:val="25"/>
          <w:szCs w:val="25"/>
          <w:lang w:val="pl-PL" w:eastAsia="fr-FR"/>
        </w:rPr>
        <w:t xml:space="preserve">sługa wykorzystuje Rancher, </w:t>
      </w:r>
      <w:r w:rsidRPr="0066137D" w:rsidR="0016754A">
        <w:rPr>
          <w:rFonts w:eastAsia="Times New Roman" w:cstheme="minorHAnsi"/>
          <w:sz w:val="25"/>
          <w:szCs w:val="25"/>
          <w:lang w:val="pl-PL" w:eastAsia="fr-FR"/>
        </w:rPr>
        <w:t xml:space="preserve">wiodące </w:t>
      </w:r>
      <w:r w:rsidRPr="0066137D" w:rsidR="007E7744">
        <w:rPr>
          <w:rFonts w:eastAsia="Times New Roman" w:cstheme="minorHAnsi"/>
          <w:sz w:val="25"/>
          <w:szCs w:val="25"/>
          <w:lang w:val="pl-PL" w:eastAsia="fr-FR"/>
        </w:rPr>
        <w:t xml:space="preserve">i najpopularniejsze w branży narzędzie do </w:t>
      </w:r>
      <w:r w:rsidRPr="0066137D" w:rsidR="00656C6D">
        <w:rPr>
          <w:rFonts w:eastAsia="Times New Roman" w:cstheme="minorHAnsi"/>
          <w:sz w:val="25"/>
          <w:szCs w:val="25"/>
          <w:lang w:val="pl-PL" w:eastAsia="fr-FR"/>
        </w:rPr>
        <w:t>koordynacji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 xml:space="preserve"> kontenerów</w:t>
      </w:r>
      <w:r w:rsidRPr="0066137D" w:rsidR="00826388">
        <w:rPr>
          <w:rFonts w:eastAsia="Times New Roman" w:cstheme="minorHAnsi"/>
          <w:sz w:val="25"/>
          <w:szCs w:val="25"/>
          <w:lang w:val="pl-PL" w:eastAsia="fr-FR"/>
        </w:rPr>
        <w:t xml:space="preserve">. </w:t>
      </w:r>
      <w:r w:rsidRPr="0066137D" w:rsidR="004C779F">
        <w:rPr>
          <w:rFonts w:eastAsia="Times New Roman" w:cstheme="minorHAnsi"/>
          <w:sz w:val="25"/>
          <w:szCs w:val="25"/>
          <w:lang w:val="pl-PL" w:eastAsia="fr-FR"/>
        </w:rPr>
        <w:t xml:space="preserve">Rozwiązanie </w:t>
      </w:r>
      <w:r w:rsidRPr="0066137D" w:rsidR="007E7744">
        <w:rPr>
          <w:rFonts w:eastAsia="Times New Roman" w:cstheme="minorHAnsi"/>
          <w:sz w:val="25"/>
          <w:szCs w:val="25"/>
          <w:lang w:val="pl-PL" w:eastAsia="fr-FR"/>
        </w:rPr>
        <w:t>jest skierowan</w:t>
      </w:r>
      <w:r w:rsidRPr="0066137D" w:rsidR="004C779F">
        <w:rPr>
          <w:rFonts w:eastAsia="Times New Roman" w:cstheme="minorHAnsi"/>
          <w:sz w:val="25"/>
          <w:szCs w:val="25"/>
          <w:lang w:val="pl-PL" w:eastAsia="fr-FR"/>
        </w:rPr>
        <w:t>e</w:t>
      </w:r>
      <w:r w:rsidRPr="0066137D" w:rsidR="007E7744">
        <w:rPr>
          <w:rFonts w:eastAsia="Times New Roman" w:cstheme="minorHAnsi"/>
          <w:sz w:val="25"/>
          <w:szCs w:val="25"/>
          <w:lang w:val="pl-PL" w:eastAsia="fr-FR"/>
        </w:rPr>
        <w:t xml:space="preserve"> do średnich i dużych przedsiębiorstw 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>zarządzający</w:t>
      </w:r>
      <w:r w:rsidRPr="0066137D" w:rsidR="00475978">
        <w:rPr>
          <w:rFonts w:eastAsia="Times New Roman" w:cstheme="minorHAnsi"/>
          <w:sz w:val="25"/>
          <w:szCs w:val="25"/>
          <w:lang w:val="pl-PL" w:eastAsia="fr-FR"/>
        </w:rPr>
        <w:t>ch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7E7744">
        <w:rPr>
          <w:rFonts w:eastAsia="Times New Roman" w:cstheme="minorHAnsi"/>
          <w:sz w:val="25"/>
          <w:szCs w:val="25"/>
          <w:lang w:val="pl-PL" w:eastAsia="fr-FR"/>
        </w:rPr>
        <w:t>wieloma klastrami lub architekturą wielochmurową.</w:t>
      </w:r>
      <w:r w:rsidRPr="0066137D" w:rsidR="00873378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4C779F">
        <w:rPr>
          <w:rFonts w:eastAsia="Times New Roman" w:cstheme="minorHAnsi"/>
          <w:sz w:val="25"/>
          <w:szCs w:val="25"/>
          <w:lang w:val="pl-PL" w:eastAsia="fr-FR"/>
        </w:rPr>
        <w:t xml:space="preserve">System 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>do zarządzania Rancher Kubernetes został opracowan</w:t>
      </w:r>
      <w:r w:rsidRPr="0066137D" w:rsidR="007F2AA2">
        <w:rPr>
          <w:rFonts w:eastAsia="Times New Roman" w:cstheme="minorHAnsi"/>
          <w:sz w:val="25"/>
          <w:szCs w:val="25"/>
          <w:lang w:val="pl-PL" w:eastAsia="fr-FR"/>
        </w:rPr>
        <w:t>y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 xml:space="preserve"> w ścisłej współpracy z </w:t>
      </w:r>
      <w:r w:rsidRPr="0066137D" w:rsidR="005B7C32">
        <w:rPr>
          <w:rFonts w:eastAsia="Times New Roman" w:cstheme="minorHAnsi"/>
          <w:sz w:val="25"/>
          <w:szCs w:val="25"/>
          <w:lang w:val="pl-PL" w:eastAsia="fr-FR"/>
        </w:rPr>
        <w:t>firmą</w:t>
      </w:r>
      <w:r w:rsidRPr="0066137D" w:rsidR="007F2AA2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 xml:space="preserve">SUSE, 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umożliwiając 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>wdr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ożenie 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>i uruch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omienie 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 xml:space="preserve">Kubernetes w dowolnym miejscu na dużą skalę, skutecznie 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 xml:space="preserve">wspierając 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>obsług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 xml:space="preserve">ę 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>nowoczesn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>ych</w:t>
      </w:r>
      <w:r w:rsidRPr="0066137D" w:rsidR="00F76E45">
        <w:rPr>
          <w:rFonts w:eastAsia="Times New Roman" w:cstheme="minorHAnsi"/>
          <w:sz w:val="25"/>
          <w:szCs w:val="25"/>
          <w:lang w:val="pl-PL" w:eastAsia="fr-FR"/>
        </w:rPr>
        <w:t xml:space="preserve"> platform aplikacji. 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Oferowana </w:t>
      </w:r>
      <w:r w:rsidRPr="0066137D" w:rsidR="00263BBD">
        <w:rPr>
          <w:rFonts w:eastAsia="Times New Roman" w:cstheme="minorHAnsi"/>
          <w:sz w:val="25"/>
          <w:szCs w:val="25"/>
          <w:lang w:val="pl-PL" w:eastAsia="fr-FR"/>
        </w:rPr>
        <w:t xml:space="preserve">przez OVHcloud usługa Managed Rancher 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ujednolica </w:t>
      </w:r>
      <w:r w:rsidRPr="0066137D" w:rsidR="00263BBD">
        <w:rPr>
          <w:rFonts w:eastAsia="Times New Roman" w:cstheme="minorHAnsi"/>
          <w:sz w:val="25"/>
          <w:szCs w:val="25"/>
          <w:lang w:val="pl-PL" w:eastAsia="fr-FR"/>
        </w:rPr>
        <w:t xml:space="preserve">klastry Kubernetes, 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zapewniając trwałe zarządzanie </w:t>
      </w:r>
      <w:r w:rsidRPr="0066137D" w:rsidR="00263BBD">
        <w:rPr>
          <w:rFonts w:eastAsia="Times New Roman" w:cstheme="minorHAnsi"/>
          <w:sz w:val="25"/>
          <w:szCs w:val="25"/>
          <w:lang w:val="pl-PL" w:eastAsia="fr-FR"/>
        </w:rPr>
        <w:t>operacj</w:t>
      </w:r>
      <w:r w:rsidRPr="0066137D" w:rsidR="00D250E5">
        <w:rPr>
          <w:rFonts w:eastAsia="Times New Roman" w:cstheme="minorHAnsi"/>
          <w:sz w:val="25"/>
          <w:szCs w:val="25"/>
          <w:lang w:val="pl-PL" w:eastAsia="fr-FR"/>
        </w:rPr>
        <w:t xml:space="preserve">ami </w:t>
      </w:r>
      <w:r w:rsidRPr="0066137D" w:rsidR="00263BBD">
        <w:rPr>
          <w:rFonts w:eastAsia="Times New Roman" w:cstheme="minorHAnsi"/>
          <w:sz w:val="25"/>
          <w:szCs w:val="25"/>
          <w:lang w:val="pl-PL" w:eastAsia="fr-FR"/>
        </w:rPr>
        <w:t xml:space="preserve">i obciążeniami, </w:t>
      </w:r>
      <w:r w:rsidRPr="0066137D" w:rsidR="005B7C32">
        <w:rPr>
          <w:rFonts w:eastAsia="Times New Roman" w:cstheme="minorHAnsi"/>
          <w:sz w:val="25"/>
          <w:szCs w:val="25"/>
          <w:lang w:val="pl-PL" w:eastAsia="fr-FR"/>
        </w:rPr>
        <w:t xml:space="preserve">przy jednoczesnym </w:t>
      </w:r>
      <w:r w:rsidRPr="0066137D" w:rsidR="00263BBD">
        <w:rPr>
          <w:rFonts w:eastAsia="Times New Roman" w:cstheme="minorHAnsi"/>
          <w:sz w:val="25"/>
          <w:szCs w:val="25"/>
          <w:lang w:val="pl-PL" w:eastAsia="fr-FR"/>
        </w:rPr>
        <w:t xml:space="preserve">zachowaniu bezpieczeństwa klasy </w:t>
      </w:r>
      <w:proofErr w:type="spellStart"/>
      <w:r w:rsidRPr="0066137D" w:rsidR="00FC45D2">
        <w:rPr>
          <w:rFonts w:eastAsia="Times New Roman" w:cstheme="minorHAnsi"/>
          <w:i/>
          <w:iCs/>
          <w:sz w:val="25"/>
          <w:szCs w:val="25"/>
          <w:lang w:val="pl-PL" w:eastAsia="fr-FR"/>
        </w:rPr>
        <w:t>enterprise</w:t>
      </w:r>
      <w:proofErr w:type="spellEnd"/>
      <w:r w:rsidRPr="0066137D" w:rsidR="00263BBD">
        <w:rPr>
          <w:rFonts w:eastAsia="Times New Roman" w:cstheme="minorHAnsi"/>
          <w:sz w:val="25"/>
          <w:szCs w:val="25"/>
          <w:lang w:val="pl-PL" w:eastAsia="fr-FR"/>
        </w:rPr>
        <w:t>.</w:t>
      </w:r>
    </w:p>
    <w:p w:rsidRPr="0066137D" w:rsidR="003B4183" w:rsidP="0072622F" w:rsidRDefault="003B4183" w14:paraId="67053DB8" w14:textId="77777777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3B4183" w:rsidP="0072622F" w:rsidRDefault="00FC45D2" w14:paraId="1117E6D1" w14:textId="38A03D6B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- </w:t>
      </w:r>
      <w:r w:rsidRPr="0066137D" w:rsidR="00E80550">
        <w:rPr>
          <w:rFonts w:eastAsia="Times New Roman" w:cstheme="minorHAnsi"/>
          <w:i/>
          <w:iCs/>
          <w:sz w:val="25"/>
          <w:szCs w:val="25"/>
          <w:lang w:val="pl-PL" w:eastAsia="fr-FR"/>
        </w:rPr>
        <w:t>Niezmiernie cieszy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nas fakt</w:t>
      </w:r>
      <w:r w:rsidRPr="0066137D" w:rsidR="00475978">
        <w:rPr>
          <w:rFonts w:eastAsia="Times New Roman" w:cstheme="minorHAnsi"/>
          <w:i/>
          <w:iCs/>
          <w:sz w:val="25"/>
          <w:szCs w:val="25"/>
          <w:lang w:val="pl-PL" w:eastAsia="fr-FR"/>
        </w:rPr>
        <w:t>, że</w:t>
      </w:r>
      <w:r w:rsidRPr="0066137D" w:rsidR="005509D2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>usług</w:t>
      </w:r>
      <w:r w:rsidRPr="0066137D" w:rsidR="00475978">
        <w:rPr>
          <w:rFonts w:eastAsia="Times New Roman" w:cstheme="minorHAnsi"/>
          <w:i/>
          <w:iCs/>
          <w:sz w:val="25"/>
          <w:szCs w:val="25"/>
          <w:lang w:val="pl-PL" w:eastAsia="fr-FR"/>
        </w:rPr>
        <w:t>a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proofErr w:type="spellStart"/>
      <w:r w:rsidRPr="0066137D" w:rsidR="007F2AA2">
        <w:rPr>
          <w:rFonts w:eastAsia="Times New Roman" w:cstheme="minorHAnsi"/>
          <w:i/>
          <w:iCs/>
          <w:sz w:val="25"/>
          <w:szCs w:val="25"/>
          <w:lang w:val="pl-PL" w:eastAsia="fr-FR"/>
        </w:rPr>
        <w:t>Managed</w:t>
      </w:r>
      <w:proofErr w:type="spellEnd"/>
      <w:r w:rsidRPr="0066137D" w:rsidR="007F2AA2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proofErr w:type="spellStart"/>
      <w:r w:rsidRPr="0066137D" w:rsidR="00BE52CA">
        <w:rPr>
          <w:rFonts w:eastAsia="Times New Roman" w:cstheme="minorHAnsi"/>
          <w:i/>
          <w:iCs/>
          <w:sz w:val="25"/>
          <w:szCs w:val="25"/>
          <w:lang w:val="pl-PL" w:eastAsia="fr-FR"/>
        </w:rPr>
        <w:t>Rancher</w:t>
      </w:r>
      <w:proofErr w:type="spellEnd"/>
      <w:r w:rsidRPr="0066137D" w:rsidR="00BE52CA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 w:rsidR="00475978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jest dostępna dla 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>klien</w:t>
      </w:r>
      <w:r w:rsidRPr="0066137D" w:rsidR="00475978">
        <w:rPr>
          <w:rFonts w:eastAsia="Times New Roman" w:cstheme="minorHAnsi"/>
          <w:i/>
          <w:iCs/>
          <w:sz w:val="25"/>
          <w:szCs w:val="25"/>
          <w:lang w:val="pl-PL" w:eastAsia="fr-FR"/>
        </w:rPr>
        <w:t>tów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OVHcloud na całym świecie</w:t>
      </w:r>
      <w:r w:rsidRPr="0066137D" w:rsidR="00BE52CA">
        <w:rPr>
          <w:rFonts w:eastAsia="Times New Roman" w:cstheme="minorHAnsi"/>
          <w:i/>
          <w:iCs/>
          <w:sz w:val="25"/>
          <w:szCs w:val="25"/>
          <w:lang w:val="pl-PL" w:eastAsia="fr-FR"/>
        </w:rPr>
        <w:t>.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Połączenie zaangażowania 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>SUSE</w:t>
      </w:r>
      <w:r w:rsidRPr="0066137D" w:rsidR="004C344C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w opracowanie innowacyjnych rozwiązań 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open source 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z szerokim zasięgiem OVHcloud 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>umożliwi płynne wdrażanie</w:t>
      </w:r>
      <w:r w:rsidRPr="0066137D" w:rsidR="004C344C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natywnych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technologii chmur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owych 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za pośrednictwem </w:t>
      </w:r>
      <w:r w:rsidRPr="0066137D" w:rsidR="00D250E5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usługi 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Rancher, najbardziej rozpowszechnionej platformy </w:t>
      </w:r>
      <w:r w:rsidRPr="0066137D" w:rsidR="002047C7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do 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zarządzania kontenerami </w:t>
      </w:r>
      <w:r w:rsidRPr="0066137D" w:rsidR="002047C7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klasy enterprise </w:t>
      </w:r>
      <w:r w:rsidRPr="0066137D" w:rsidR="006A72E9">
        <w:rPr>
          <w:rFonts w:eastAsia="Times New Roman" w:cstheme="minorHAnsi"/>
          <w:i/>
          <w:iCs/>
          <w:sz w:val="25"/>
          <w:szCs w:val="25"/>
          <w:lang w:val="pl-PL" w:eastAsia="fr-FR"/>
        </w:rPr>
        <w:t>o otwartym kodzie źródłowym</w:t>
      </w:r>
      <w:r w:rsidRPr="0066137D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- </w:t>
      </w:r>
      <w:r w:rsidRPr="0066137D" w:rsidR="001B23DE">
        <w:rPr>
          <w:rFonts w:eastAsia="Times New Roman" w:cstheme="minorHAnsi"/>
          <w:sz w:val="25"/>
          <w:szCs w:val="25"/>
          <w:lang w:val="pl-PL" w:eastAsia="fr-FR"/>
        </w:rPr>
        <w:t>powiedział</w:t>
      </w:r>
      <w:r w:rsidRPr="0066137D" w:rsidR="003B4183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3B4183">
        <w:rPr>
          <w:rFonts w:cstheme="minorHAnsi"/>
          <w:sz w:val="25"/>
          <w:szCs w:val="25"/>
          <w:lang w:val="pl-PL"/>
        </w:rPr>
        <w:t xml:space="preserve">Peter </w:t>
      </w:r>
      <w:proofErr w:type="spellStart"/>
      <w:r w:rsidRPr="0066137D" w:rsidR="003B4183">
        <w:rPr>
          <w:rFonts w:cstheme="minorHAnsi"/>
          <w:sz w:val="25"/>
          <w:szCs w:val="25"/>
          <w:lang w:val="pl-PL"/>
        </w:rPr>
        <w:t>Smails</w:t>
      </w:r>
      <w:proofErr w:type="spellEnd"/>
      <w:r w:rsidRPr="0066137D" w:rsidR="003B4183">
        <w:rPr>
          <w:rFonts w:cstheme="minorHAnsi"/>
          <w:sz w:val="25"/>
          <w:szCs w:val="25"/>
          <w:lang w:val="pl-PL"/>
        </w:rPr>
        <w:t xml:space="preserve">, </w:t>
      </w:r>
      <w:r w:rsidRPr="0066137D" w:rsidR="00FE1A62">
        <w:rPr>
          <w:rFonts w:cstheme="minorHAnsi"/>
          <w:sz w:val="25"/>
          <w:szCs w:val="25"/>
          <w:lang w:val="pl-PL"/>
        </w:rPr>
        <w:t xml:space="preserve">SVP, </w:t>
      </w:r>
      <w:r w:rsidRPr="0066137D" w:rsidR="003B4183">
        <w:rPr>
          <w:rFonts w:cstheme="minorHAnsi"/>
          <w:sz w:val="25"/>
          <w:szCs w:val="25"/>
          <w:lang w:val="pl-PL"/>
        </w:rPr>
        <w:t>General Manager</w:t>
      </w:r>
      <w:r w:rsidRPr="0066137D" w:rsidR="00FE1A62">
        <w:rPr>
          <w:rFonts w:cstheme="minorHAnsi"/>
          <w:sz w:val="25"/>
          <w:szCs w:val="25"/>
          <w:lang w:val="pl-PL"/>
        </w:rPr>
        <w:t>,</w:t>
      </w:r>
      <w:r w:rsidRPr="0066137D" w:rsidR="003B4183">
        <w:rPr>
          <w:rFonts w:cstheme="minorHAnsi"/>
          <w:sz w:val="25"/>
          <w:szCs w:val="25"/>
          <w:lang w:val="pl-PL"/>
        </w:rPr>
        <w:t xml:space="preserve"> Enterprise Container Management </w:t>
      </w:r>
      <w:r w:rsidRPr="0066137D" w:rsidR="00134360">
        <w:rPr>
          <w:rFonts w:cstheme="minorHAnsi"/>
          <w:sz w:val="25"/>
          <w:szCs w:val="25"/>
          <w:lang w:val="pl-PL"/>
        </w:rPr>
        <w:t>w</w:t>
      </w:r>
      <w:r w:rsidRPr="0066137D" w:rsidR="003B4183">
        <w:rPr>
          <w:rFonts w:cstheme="minorHAnsi"/>
          <w:sz w:val="25"/>
          <w:szCs w:val="25"/>
          <w:lang w:val="pl-PL"/>
        </w:rPr>
        <w:t xml:space="preserve"> SUSE.</w:t>
      </w:r>
      <w:r w:rsidRPr="0066137D" w:rsidR="003B4183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</w:p>
    <w:p w:rsidRPr="0066137D" w:rsidR="00A87E99" w:rsidP="0072622F" w:rsidRDefault="003B4183" w14:paraId="0BFB22CA" w14:textId="72EE7B5A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sz w:val="25"/>
          <w:szCs w:val="25"/>
          <w:lang w:val="pl-PL" w:eastAsia="fr-FR"/>
        </w:rPr>
        <w:br/>
      </w:r>
      <w:bookmarkStart w:name="_Hlk178067491" w:id="1"/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 xml:space="preserve">Usługa </w:t>
      </w:r>
      <w:proofErr w:type="spellStart"/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>Managed</w:t>
      </w:r>
      <w:proofErr w:type="spellEnd"/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>Rancher</w:t>
      </w:r>
      <w:proofErr w:type="spellEnd"/>
      <w:r w:rsidR="002B2C01">
        <w:rPr>
          <w:rFonts w:eastAsia="Times New Roman" w:cstheme="minorHAnsi"/>
          <w:sz w:val="25"/>
          <w:szCs w:val="25"/>
          <w:lang w:val="pl-PL" w:eastAsia="fr-FR"/>
        </w:rPr>
        <w:t>,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 xml:space="preserve"> dostępna w 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ofercie 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 xml:space="preserve">produktów 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>c</w:t>
      </w:r>
      <w:r w:rsidRPr="0066137D" w:rsidR="00B829C5">
        <w:rPr>
          <w:rFonts w:eastAsia="Times New Roman" w:cstheme="minorHAnsi"/>
          <w:sz w:val="25"/>
          <w:szCs w:val="25"/>
          <w:lang w:val="pl-PL" w:eastAsia="fr-FR"/>
        </w:rPr>
        <w:t xml:space="preserve">hmury 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>p</w:t>
      </w:r>
      <w:r w:rsidRPr="0066137D" w:rsidR="00B829C5">
        <w:rPr>
          <w:rFonts w:eastAsia="Times New Roman" w:cstheme="minorHAnsi"/>
          <w:sz w:val="25"/>
          <w:szCs w:val="25"/>
          <w:lang w:val="pl-PL" w:eastAsia="fr-FR"/>
        </w:rPr>
        <w:t>ublicznej</w:t>
      </w:r>
      <w:r w:rsidR="002B2C01">
        <w:rPr>
          <w:rFonts w:eastAsia="Times New Roman" w:cstheme="minorHAnsi"/>
          <w:sz w:val="25"/>
          <w:szCs w:val="25"/>
          <w:lang w:val="pl-PL" w:eastAsia="fr-FR"/>
        </w:rPr>
        <w:t>,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475978">
        <w:rPr>
          <w:rFonts w:eastAsia="Times New Roman" w:cstheme="minorHAnsi"/>
          <w:sz w:val="25"/>
          <w:szCs w:val="25"/>
          <w:lang w:val="pl-PL" w:eastAsia="fr-FR"/>
        </w:rPr>
        <w:t xml:space="preserve">umożliwia 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 xml:space="preserve">w 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lastRenderedPageBreak/>
        <w:t>pełni funkcjonalne prywatne wdrożenie Rancher</w:t>
      </w:r>
      <w:r w:rsidRPr="0066137D" w:rsidR="007F2AA2">
        <w:rPr>
          <w:rFonts w:eastAsia="Times New Roman" w:cstheme="minorHAnsi"/>
          <w:sz w:val="25"/>
          <w:szCs w:val="25"/>
          <w:lang w:val="pl-PL" w:eastAsia="fr-FR"/>
        </w:rPr>
        <w:t>,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 xml:space="preserve"> zapewniając zarządzanie i </w:t>
      </w:r>
      <w:r w:rsidRPr="0066137D" w:rsidR="008A1020">
        <w:rPr>
          <w:rFonts w:eastAsia="Times New Roman" w:cstheme="minorHAnsi"/>
          <w:sz w:val="25"/>
          <w:szCs w:val="25"/>
          <w:lang w:val="pl-PL" w:eastAsia="fr-FR"/>
        </w:rPr>
        <w:t>koordynację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 xml:space="preserve"> klastrów Kubernetes w dowolnej chmurze</w:t>
      </w:r>
      <w:r w:rsidRPr="0066137D" w:rsidR="00A87E99">
        <w:rPr>
          <w:rFonts w:eastAsia="Times New Roman" w:cstheme="minorHAnsi"/>
          <w:sz w:val="25"/>
          <w:szCs w:val="25"/>
          <w:lang w:val="pl-PL" w:eastAsia="fr-FR"/>
        </w:rPr>
        <w:t xml:space="preserve">. 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>Kontrola u</w:t>
      </w:r>
      <w:r w:rsidRPr="0066137D" w:rsidR="005A6E90">
        <w:rPr>
          <w:rFonts w:eastAsia="Times New Roman" w:cstheme="minorHAnsi"/>
          <w:sz w:val="25"/>
          <w:szCs w:val="25"/>
          <w:lang w:val="pl-PL" w:eastAsia="fr-FR"/>
        </w:rPr>
        <w:t>żytkowni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 xml:space="preserve">ków oraz </w:t>
      </w:r>
      <w:r w:rsidRPr="0066137D" w:rsidR="005A6E90">
        <w:rPr>
          <w:rFonts w:eastAsia="Times New Roman" w:cstheme="minorHAnsi"/>
          <w:sz w:val="25"/>
          <w:szCs w:val="25"/>
          <w:lang w:val="pl-PL" w:eastAsia="fr-FR"/>
        </w:rPr>
        <w:t xml:space="preserve">zasad zarządzania 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 xml:space="preserve">odbywa się </w:t>
      </w:r>
      <w:r w:rsidRPr="0066137D" w:rsidR="005A6E90">
        <w:rPr>
          <w:rFonts w:eastAsia="Times New Roman" w:cstheme="minorHAnsi"/>
          <w:sz w:val="25"/>
          <w:szCs w:val="25"/>
          <w:lang w:val="pl-PL" w:eastAsia="fr-FR"/>
        </w:rPr>
        <w:t xml:space="preserve">za pomocą </w:t>
      </w:r>
      <w:r w:rsidRPr="0066137D" w:rsidR="00FC45D2">
        <w:rPr>
          <w:rFonts w:eastAsia="Times New Roman" w:cstheme="minorHAnsi"/>
          <w:sz w:val="25"/>
          <w:szCs w:val="25"/>
          <w:lang w:val="pl-PL" w:eastAsia="fr-FR"/>
        </w:rPr>
        <w:t xml:space="preserve">jednego </w:t>
      </w:r>
      <w:r w:rsidRPr="0066137D" w:rsidR="005A6E90">
        <w:rPr>
          <w:rFonts w:eastAsia="Times New Roman" w:cstheme="minorHAnsi"/>
          <w:sz w:val="25"/>
          <w:szCs w:val="25"/>
          <w:lang w:val="pl-PL" w:eastAsia="fr-FR"/>
        </w:rPr>
        <w:t>interfejsu użytkownika z dostępem do rozszerzalnego katalogu usług (</w:t>
      </w:r>
      <w:r w:rsidRPr="0066137D" w:rsidR="004E1D75">
        <w:rPr>
          <w:rFonts w:eastAsia="Times New Roman" w:cstheme="minorHAnsi"/>
          <w:sz w:val="25"/>
          <w:szCs w:val="25"/>
          <w:lang w:val="pl-PL" w:eastAsia="fr-FR"/>
        </w:rPr>
        <w:t xml:space="preserve">takich jak </w:t>
      </w:r>
      <w:r w:rsidRPr="0066137D" w:rsidR="005A6E90">
        <w:rPr>
          <w:rFonts w:eastAsia="Times New Roman" w:cstheme="minorHAnsi"/>
          <w:sz w:val="25"/>
          <w:szCs w:val="25"/>
          <w:lang w:val="pl-PL" w:eastAsia="fr-FR"/>
        </w:rPr>
        <w:t>obserwowalnoś</w:t>
      </w:r>
      <w:r w:rsidRPr="0066137D" w:rsidR="004E1D75">
        <w:rPr>
          <w:rFonts w:eastAsia="Times New Roman" w:cstheme="minorHAnsi"/>
          <w:sz w:val="25"/>
          <w:szCs w:val="25"/>
          <w:lang w:val="pl-PL" w:eastAsia="fr-FR"/>
        </w:rPr>
        <w:t>ć</w:t>
      </w:r>
      <w:r w:rsidRPr="0066137D" w:rsidR="005A6E90">
        <w:rPr>
          <w:rFonts w:eastAsia="Times New Roman" w:cstheme="minorHAnsi"/>
          <w:sz w:val="25"/>
          <w:szCs w:val="25"/>
          <w:lang w:val="pl-PL" w:eastAsia="fr-FR"/>
        </w:rPr>
        <w:t>, siatk</w:t>
      </w:r>
      <w:r w:rsidRPr="0066137D" w:rsidR="004E1D75">
        <w:rPr>
          <w:rFonts w:eastAsia="Times New Roman" w:cstheme="minorHAnsi"/>
          <w:sz w:val="25"/>
          <w:szCs w:val="25"/>
          <w:lang w:val="pl-PL" w:eastAsia="fr-FR"/>
        </w:rPr>
        <w:t>i</w:t>
      </w:r>
      <w:r w:rsidRPr="0066137D" w:rsidR="005A6E90">
        <w:rPr>
          <w:rFonts w:eastAsia="Times New Roman" w:cstheme="minorHAnsi"/>
          <w:sz w:val="25"/>
          <w:szCs w:val="25"/>
          <w:lang w:val="pl-PL" w:eastAsia="fr-FR"/>
        </w:rPr>
        <w:t xml:space="preserve"> usług itp.). </w:t>
      </w:r>
      <w:r w:rsidRPr="0066137D" w:rsidR="009A6105">
        <w:rPr>
          <w:rFonts w:eastAsia="Times New Roman" w:cstheme="minorHAnsi"/>
          <w:sz w:val="25"/>
          <w:szCs w:val="25"/>
          <w:lang w:val="pl-PL" w:eastAsia="fr-FR"/>
        </w:rPr>
        <w:t>Możliwości</w:t>
      </w:r>
      <w:r w:rsidRPr="0066137D" w:rsidR="00D24411">
        <w:rPr>
          <w:rFonts w:eastAsia="Times New Roman" w:cstheme="minorHAnsi"/>
          <w:sz w:val="25"/>
          <w:szCs w:val="25"/>
          <w:lang w:val="pl-PL" w:eastAsia="fr-FR"/>
        </w:rPr>
        <w:t xml:space="preserve"> zarządzania wieloma klastrami </w:t>
      </w:r>
      <w:r w:rsidRPr="0066137D" w:rsidR="009A6105">
        <w:rPr>
          <w:rFonts w:eastAsia="Times New Roman" w:cstheme="minorHAnsi"/>
          <w:sz w:val="25"/>
          <w:szCs w:val="25"/>
          <w:lang w:val="pl-PL" w:eastAsia="fr-FR"/>
        </w:rPr>
        <w:t xml:space="preserve">w </w:t>
      </w:r>
      <w:r w:rsidRPr="0066137D" w:rsidR="00D24411">
        <w:rPr>
          <w:rFonts w:eastAsia="Times New Roman" w:cstheme="minorHAnsi"/>
          <w:sz w:val="25"/>
          <w:szCs w:val="25"/>
          <w:lang w:val="pl-PL" w:eastAsia="fr-FR"/>
        </w:rPr>
        <w:t xml:space="preserve">Rancher </w:t>
      </w:r>
      <w:r w:rsidRPr="0066137D" w:rsidR="00531C07">
        <w:rPr>
          <w:rFonts w:eastAsia="Times New Roman" w:cstheme="minorHAnsi"/>
          <w:sz w:val="25"/>
          <w:szCs w:val="25"/>
          <w:lang w:val="pl-PL" w:eastAsia="fr-FR"/>
        </w:rPr>
        <w:t xml:space="preserve">zapewniają </w:t>
      </w:r>
      <w:r w:rsidRPr="0066137D" w:rsidR="009A6105">
        <w:rPr>
          <w:rFonts w:eastAsia="Times New Roman" w:cstheme="minorHAnsi"/>
          <w:sz w:val="25"/>
          <w:szCs w:val="25"/>
          <w:lang w:val="pl-PL" w:eastAsia="fr-FR"/>
        </w:rPr>
        <w:t>proste</w:t>
      </w:r>
      <w:r w:rsidRPr="0066137D" w:rsidR="00D24411">
        <w:rPr>
          <w:rFonts w:eastAsia="Times New Roman" w:cstheme="minorHAnsi"/>
          <w:sz w:val="25"/>
          <w:szCs w:val="25"/>
          <w:lang w:val="pl-PL" w:eastAsia="fr-FR"/>
        </w:rPr>
        <w:t xml:space="preserve"> przenoszenie istniejących węzłów i 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zasobów </w:t>
      </w:r>
      <w:r w:rsidRPr="0066137D" w:rsidR="00D24411">
        <w:rPr>
          <w:rFonts w:eastAsia="Times New Roman" w:cstheme="minorHAnsi"/>
          <w:sz w:val="25"/>
          <w:szCs w:val="25"/>
          <w:lang w:val="pl-PL" w:eastAsia="fr-FR"/>
        </w:rPr>
        <w:t xml:space="preserve">do 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wydajnej </w:t>
      </w:r>
      <w:r w:rsidRPr="0066137D" w:rsidR="00D24411">
        <w:rPr>
          <w:rFonts w:eastAsia="Times New Roman" w:cstheme="minorHAnsi"/>
          <w:sz w:val="25"/>
          <w:szCs w:val="25"/>
          <w:lang w:val="pl-PL" w:eastAsia="fr-FR"/>
        </w:rPr>
        <w:t xml:space="preserve">infrastruktury OVHcloud. </w:t>
      </w:r>
      <w:r w:rsidR="002B2C01">
        <w:rPr>
          <w:rFonts w:eastAsia="Times New Roman" w:cstheme="minorHAnsi"/>
          <w:sz w:val="25"/>
          <w:szCs w:val="25"/>
          <w:lang w:val="pl-PL" w:eastAsia="fr-FR"/>
        </w:rPr>
        <w:t>Ponadto a</w:t>
      </w:r>
      <w:r w:rsidRPr="0066137D" w:rsidR="00CD4F93">
        <w:rPr>
          <w:rFonts w:eastAsia="Times New Roman" w:cstheme="minorHAnsi"/>
          <w:sz w:val="25"/>
          <w:szCs w:val="25"/>
          <w:lang w:val="pl-PL" w:eastAsia="fr-FR"/>
        </w:rPr>
        <w:t xml:space="preserve">rchitektura 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usługi </w:t>
      </w:r>
      <w:proofErr w:type="spellStart"/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>Rancher</w:t>
      </w:r>
      <w:proofErr w:type="spellEnd"/>
      <w:r w:rsidRPr="0066137D" w:rsidR="0073313F">
        <w:rPr>
          <w:rFonts w:eastAsia="Times New Roman" w:cstheme="minorHAnsi"/>
          <w:sz w:val="25"/>
          <w:szCs w:val="25"/>
          <w:lang w:val="pl-PL" w:eastAsia="fr-FR"/>
        </w:rPr>
        <w:t>,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 zapewniająca obsługę wielu użytkowników (</w:t>
      </w:r>
      <w:r w:rsidRPr="0066137D" w:rsidR="009A6105">
        <w:rPr>
          <w:rFonts w:eastAsia="Times New Roman" w:cstheme="minorHAnsi"/>
          <w:i/>
          <w:iCs/>
          <w:sz w:val="25"/>
          <w:szCs w:val="25"/>
          <w:lang w:val="pl-PL" w:eastAsia="fr-FR"/>
        </w:rPr>
        <w:t>multi-tenant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>)</w:t>
      </w:r>
      <w:r w:rsidRPr="0066137D" w:rsidR="00CD4F93">
        <w:rPr>
          <w:rFonts w:eastAsia="Times New Roman" w:cstheme="minorHAnsi"/>
          <w:sz w:val="25"/>
          <w:szCs w:val="25"/>
          <w:lang w:val="pl-PL" w:eastAsia="fr-FR"/>
        </w:rPr>
        <w:t>, bezpieczne opcje uwierzytelniania i kompleksowe zasady bezpieczeństwa</w:t>
      </w:r>
      <w:r w:rsidRPr="0066137D" w:rsidR="0073313F">
        <w:rPr>
          <w:rFonts w:eastAsia="Times New Roman" w:cstheme="minorHAnsi"/>
          <w:sz w:val="25"/>
          <w:szCs w:val="25"/>
          <w:lang w:val="pl-PL" w:eastAsia="fr-FR"/>
        </w:rPr>
        <w:t>,</w:t>
      </w:r>
      <w:r w:rsidRPr="0066137D" w:rsidR="00CD4F93">
        <w:rPr>
          <w:rFonts w:eastAsia="Times New Roman" w:cstheme="minorHAnsi"/>
          <w:sz w:val="25"/>
          <w:szCs w:val="25"/>
          <w:lang w:val="pl-PL" w:eastAsia="fr-FR"/>
        </w:rPr>
        <w:t xml:space="preserve"> zwiększa ogóln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y poziom </w:t>
      </w:r>
      <w:r w:rsidRPr="0066137D" w:rsidR="009A6105">
        <w:rPr>
          <w:rFonts w:eastAsia="Times New Roman" w:cstheme="minorHAnsi"/>
          <w:sz w:val="25"/>
          <w:szCs w:val="25"/>
          <w:lang w:val="pl-PL" w:eastAsia="fr-FR"/>
        </w:rPr>
        <w:t>zabezpiecze</w:t>
      </w:r>
      <w:r w:rsidRPr="0066137D" w:rsidR="002047C7">
        <w:rPr>
          <w:rFonts w:eastAsia="Times New Roman" w:cstheme="minorHAnsi"/>
          <w:sz w:val="25"/>
          <w:szCs w:val="25"/>
          <w:lang w:val="pl-PL" w:eastAsia="fr-FR"/>
        </w:rPr>
        <w:t xml:space="preserve">ń oraz </w:t>
      </w:r>
      <w:r w:rsidRPr="0066137D" w:rsidR="00CD4F93">
        <w:rPr>
          <w:rFonts w:eastAsia="Times New Roman" w:cstheme="minorHAnsi"/>
          <w:sz w:val="25"/>
          <w:szCs w:val="25"/>
          <w:lang w:val="pl-PL" w:eastAsia="fr-FR"/>
        </w:rPr>
        <w:t>izolację środowiska kontenerowego.</w:t>
      </w:r>
    </w:p>
    <w:p w:rsidRPr="0066137D" w:rsidR="00F15E4D" w:rsidP="0072622F" w:rsidRDefault="00F15E4D" w14:paraId="14C76EA1" w14:textId="3C7257BB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F15E4D" w:rsidP="0072622F" w:rsidRDefault="00FC45D2" w14:paraId="1072FA97" w14:textId="7FB9F8A9">
      <w:pPr>
        <w:jc w:val="both"/>
        <w:rPr>
          <w:rFonts w:eastAsia="Times New Roman" w:cstheme="minorHAnsi"/>
          <w:i/>
          <w:iCs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- </w:t>
      </w:r>
      <w:proofErr w:type="spellStart"/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>Managed</w:t>
      </w:r>
      <w:proofErr w:type="spellEnd"/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proofErr w:type="spellStart"/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>Rancher</w:t>
      </w:r>
      <w:proofErr w:type="spellEnd"/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 w:rsidR="00617931">
        <w:rPr>
          <w:rFonts w:eastAsia="Times New Roman" w:cstheme="minorHAnsi"/>
          <w:i/>
          <w:iCs/>
          <w:sz w:val="25"/>
          <w:szCs w:val="25"/>
          <w:lang w:val="pl-PL" w:eastAsia="fr-FR"/>
        </w:rPr>
        <w:t>to istotn</w:t>
      </w:r>
      <w:r w:rsidRPr="0066137D" w:rsidR="002047C7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e uzupełnienie 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naszej </w:t>
      </w:r>
      <w:r w:rsidRPr="0066137D" w:rsidR="0073313F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oferty </w:t>
      </w:r>
      <w:r w:rsidRPr="0066137D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w zakresie </w:t>
      </w:r>
      <w:r w:rsidRPr="0066137D" w:rsidR="002047C7">
        <w:rPr>
          <w:rFonts w:eastAsia="Times New Roman" w:cstheme="minorHAnsi"/>
          <w:i/>
          <w:iCs/>
          <w:sz w:val="25"/>
          <w:szCs w:val="25"/>
          <w:lang w:val="pl-PL" w:eastAsia="fr-FR"/>
        </w:rPr>
        <w:t>c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hmury </w:t>
      </w:r>
      <w:r w:rsidRPr="0066137D" w:rsidR="002047C7">
        <w:rPr>
          <w:rFonts w:eastAsia="Times New Roman" w:cstheme="minorHAnsi"/>
          <w:i/>
          <w:iCs/>
          <w:sz w:val="25"/>
          <w:szCs w:val="25"/>
          <w:lang w:val="pl-PL" w:eastAsia="fr-FR"/>
        </w:rPr>
        <w:t>p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ublicznej, </w:t>
      </w:r>
      <w:r w:rsidRPr="0066137D" w:rsidR="00617931">
        <w:rPr>
          <w:rFonts w:eastAsia="Times New Roman" w:cstheme="minorHAnsi"/>
          <w:i/>
          <w:iCs/>
          <w:sz w:val="25"/>
          <w:szCs w:val="25"/>
          <w:lang w:val="pl-PL" w:eastAsia="fr-FR"/>
        </w:rPr>
        <w:t>któr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>e</w:t>
      </w:r>
      <w:r w:rsidRPr="0066137D" w:rsidR="00617931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odpowiada na 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potrzeby klientów w </w:t>
      </w:r>
      <w:r w:rsidRPr="0066137D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obszarze 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uruchamiania krytycznych obciążeń 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>lokalnie</w:t>
      </w:r>
      <w:r w:rsidRPr="0066137D" w:rsidR="00531C07">
        <w:rPr>
          <w:rFonts w:eastAsia="Times New Roman" w:cstheme="minorHAnsi"/>
          <w:i/>
          <w:iCs/>
          <w:sz w:val="25"/>
          <w:szCs w:val="25"/>
          <w:lang w:val="pl-PL" w:eastAsia="fr-FR"/>
        </w:rPr>
        <w:t>,</w:t>
      </w:r>
      <w:r w:rsidRPr="0066137D" w:rsidR="00617931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na </w:t>
      </w:r>
      <w:r w:rsidRPr="0066137D" w:rsidR="00617931">
        <w:rPr>
          <w:rFonts w:eastAsia="Times New Roman" w:cstheme="minorHAnsi"/>
          <w:i/>
          <w:iCs/>
          <w:sz w:val="25"/>
          <w:szCs w:val="25"/>
          <w:lang w:val="pl-PL" w:eastAsia="fr-FR"/>
        </w:rPr>
        <w:t>brzeg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u sieci 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>lub w dowoln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ym rodzaju 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>chmur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>y</w:t>
      </w:r>
      <w:r w:rsidRPr="0066137D" w:rsidR="00231180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. 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>U</w:t>
      </w:r>
      <w:r w:rsidRPr="0066137D" w:rsidR="00617931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sługa </w:t>
      </w:r>
      <w:r w:rsidR="002B2C01">
        <w:rPr>
          <w:rFonts w:eastAsia="Times New Roman" w:cstheme="minorHAnsi"/>
          <w:i/>
          <w:iCs/>
          <w:sz w:val="25"/>
          <w:szCs w:val="25"/>
          <w:lang w:val="pl-PL" w:eastAsia="fr-FR"/>
        </w:rPr>
        <w:t>odzwierciedla</w:t>
      </w:r>
      <w:r w:rsidRPr="0066137D" w:rsidR="002B2C01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</w:t>
      </w:r>
      <w:r w:rsidRPr="0066137D" w:rsidR="006D1F57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nasze zaangażowanie w budowanie otwartej i </w:t>
      </w:r>
      <w:r w:rsidRPr="0066137D" w:rsidR="008318CE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odwracalnej chmury, efektywnie 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przyczyniając się wdrażania rozwiązań </w:t>
      </w:r>
      <w:r w:rsidRPr="0066137D" w:rsidR="008318CE">
        <w:rPr>
          <w:rFonts w:eastAsia="Times New Roman" w:cstheme="minorHAnsi"/>
          <w:i/>
          <w:iCs/>
          <w:sz w:val="25"/>
          <w:szCs w:val="25"/>
          <w:lang w:val="pl-PL" w:eastAsia="fr-FR"/>
        </w:rPr>
        <w:t>hybrydow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>ych</w:t>
      </w:r>
      <w:r w:rsidRPr="0066137D" w:rsidR="008318CE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i wielochmurow</w:t>
      </w:r>
      <w:r w:rsidRPr="0066137D" w:rsidR="004D6B22">
        <w:rPr>
          <w:rFonts w:eastAsia="Times New Roman" w:cstheme="minorHAnsi"/>
          <w:i/>
          <w:iCs/>
          <w:sz w:val="25"/>
          <w:szCs w:val="25"/>
          <w:lang w:val="pl-PL" w:eastAsia="fr-FR"/>
        </w:rPr>
        <w:t>ych</w:t>
      </w:r>
      <w:r w:rsidRPr="0066137D">
        <w:rPr>
          <w:rFonts w:eastAsia="Times New Roman" w:cstheme="minorHAnsi"/>
          <w:i/>
          <w:iCs/>
          <w:sz w:val="25"/>
          <w:szCs w:val="25"/>
          <w:lang w:val="pl-PL" w:eastAsia="fr-FR"/>
        </w:rPr>
        <w:t xml:space="preserve"> - 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>powiedział</w:t>
      </w:r>
      <w:r w:rsidRPr="0066137D" w:rsidR="00F15E4D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 w:rsidR="00F15E4D">
        <w:rPr>
          <w:rFonts w:eastAsia="Times New Roman" w:cstheme="minorHAnsi"/>
          <w:sz w:val="25"/>
          <w:szCs w:val="25"/>
          <w:lang w:val="pl-PL" w:eastAsia="fr-FR"/>
        </w:rPr>
        <w:t>Yaniv</w:t>
      </w:r>
      <w:proofErr w:type="spellEnd"/>
      <w:r w:rsidRPr="0066137D" w:rsidR="00F15E4D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 w:rsidR="00F15E4D">
        <w:rPr>
          <w:rFonts w:eastAsia="Times New Roman" w:cstheme="minorHAnsi"/>
          <w:sz w:val="25"/>
          <w:szCs w:val="25"/>
          <w:lang w:val="pl-PL" w:eastAsia="fr-FR"/>
        </w:rPr>
        <w:t>Fdida</w:t>
      </w:r>
      <w:proofErr w:type="spellEnd"/>
      <w:r w:rsidRPr="0066137D" w:rsidR="00F15E4D">
        <w:rPr>
          <w:rFonts w:eastAsia="Times New Roman" w:cstheme="minorHAnsi"/>
          <w:sz w:val="25"/>
          <w:szCs w:val="25"/>
          <w:lang w:val="pl-PL" w:eastAsia="fr-FR"/>
        </w:rPr>
        <w:t xml:space="preserve">, Chief Product </w:t>
      </w:r>
      <w:r w:rsidRPr="0066137D" w:rsidR="003344B3">
        <w:rPr>
          <w:rFonts w:eastAsia="Times New Roman" w:cstheme="minorHAnsi"/>
          <w:sz w:val="25"/>
          <w:szCs w:val="25"/>
          <w:lang w:val="pl-PL" w:eastAsia="fr-FR"/>
        </w:rPr>
        <w:t xml:space="preserve">and </w:t>
      </w:r>
      <w:r w:rsidRPr="0066137D" w:rsidR="00F15E4D">
        <w:rPr>
          <w:rFonts w:eastAsia="Times New Roman" w:cstheme="minorHAnsi"/>
          <w:sz w:val="25"/>
          <w:szCs w:val="25"/>
          <w:lang w:val="pl-PL" w:eastAsia="fr-FR"/>
        </w:rPr>
        <w:t xml:space="preserve">Technology Officer </w:t>
      </w:r>
      <w:r w:rsidRPr="0066137D" w:rsidR="00044929">
        <w:rPr>
          <w:rFonts w:eastAsia="Times New Roman" w:cstheme="minorHAnsi"/>
          <w:sz w:val="25"/>
          <w:szCs w:val="25"/>
          <w:lang w:val="pl-PL" w:eastAsia="fr-FR"/>
        </w:rPr>
        <w:t>w</w:t>
      </w:r>
      <w:r w:rsidRPr="0066137D" w:rsidR="00F15E4D">
        <w:rPr>
          <w:rFonts w:eastAsia="Times New Roman" w:cstheme="minorHAnsi"/>
          <w:sz w:val="25"/>
          <w:szCs w:val="25"/>
          <w:lang w:val="pl-PL" w:eastAsia="fr-FR"/>
        </w:rPr>
        <w:t xml:space="preserve"> OVHcloud.</w:t>
      </w:r>
    </w:p>
    <w:bookmarkEnd w:id="1"/>
    <w:p w:rsidRPr="0066137D" w:rsidR="003B4183" w:rsidP="0072622F" w:rsidRDefault="003B4183" w14:paraId="5DE639BE" w14:textId="77777777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3B4183" w:rsidP="0072622F" w:rsidRDefault="000B4364" w14:paraId="5731188E" w14:textId="297EF313">
      <w:pPr>
        <w:jc w:val="both"/>
        <w:rPr>
          <w:rFonts w:eastAsia="Times New Roman" w:cstheme="minorHAnsi"/>
          <w:b/>
          <w:bCs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b/>
          <w:bCs/>
          <w:sz w:val="25"/>
          <w:szCs w:val="25"/>
          <w:lang w:val="pl-PL" w:eastAsia="fr-FR"/>
        </w:rPr>
        <w:t>Ochrona danych i zrównoważony rozwój</w:t>
      </w:r>
    </w:p>
    <w:p w:rsidRPr="0066137D" w:rsidR="000B4364" w:rsidP="0072622F" w:rsidRDefault="000B4364" w14:paraId="3757F125" w14:textId="77777777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8B52A0" w:rsidP="0072622F" w:rsidRDefault="004D6B22" w14:paraId="0FD64D63" w14:textId="4AABC376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Oferowana przez </w:t>
      </w:r>
      <w:proofErr w:type="spellStart"/>
      <w:r w:rsidRPr="0066137D" w:rsidR="00272DCD">
        <w:rPr>
          <w:rFonts w:eastAsia="Times New Roman" w:cstheme="minorHAnsi"/>
          <w:sz w:val="25"/>
          <w:szCs w:val="25"/>
          <w:lang w:val="pl-PL" w:eastAsia="fr-FR"/>
        </w:rPr>
        <w:t>OVHcloud</w:t>
      </w:r>
      <w:proofErr w:type="spellEnd"/>
      <w:r w:rsidRPr="0066137D" w:rsidR="00272DCD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usługa </w:t>
      </w:r>
      <w:proofErr w:type="spellStart"/>
      <w:r w:rsidRPr="0066137D">
        <w:rPr>
          <w:rFonts w:eastAsia="Times New Roman" w:cstheme="minorHAnsi"/>
          <w:sz w:val="25"/>
          <w:szCs w:val="25"/>
          <w:lang w:val="pl-PL" w:eastAsia="fr-FR"/>
        </w:rPr>
        <w:t>Managed</w:t>
      </w:r>
      <w:proofErr w:type="spellEnd"/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proofErr w:type="spellStart"/>
      <w:r w:rsidRPr="0066137D">
        <w:rPr>
          <w:rFonts w:eastAsia="Times New Roman" w:cstheme="minorHAnsi"/>
          <w:sz w:val="25"/>
          <w:szCs w:val="25"/>
          <w:lang w:val="pl-PL" w:eastAsia="fr-FR"/>
        </w:rPr>
        <w:t>Rancher</w:t>
      </w:r>
      <w:proofErr w:type="spellEnd"/>
      <w:r w:rsidRPr="0066137D" w:rsidR="0073313F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>wy</w:t>
      </w:r>
      <w:r w:rsidRPr="0066137D" w:rsidR="00272DCD">
        <w:rPr>
          <w:rFonts w:eastAsia="Times New Roman" w:cstheme="minorHAnsi"/>
          <w:sz w:val="25"/>
          <w:szCs w:val="25"/>
          <w:lang w:val="pl-PL" w:eastAsia="fr-FR"/>
        </w:rPr>
        <w:t>korzyst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>uje</w:t>
      </w:r>
      <w:r w:rsidRPr="0066137D" w:rsidR="008F4B01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szerokie </w:t>
      </w:r>
      <w:r w:rsidRPr="0066137D" w:rsidR="008F4B01">
        <w:rPr>
          <w:rFonts w:eastAsia="Times New Roman" w:cstheme="minorHAnsi"/>
          <w:sz w:val="25"/>
          <w:szCs w:val="25"/>
          <w:lang w:val="pl-PL" w:eastAsia="fr-FR"/>
        </w:rPr>
        <w:t>doświadczeni</w:t>
      </w:r>
      <w:r w:rsidR="002B2C01">
        <w:rPr>
          <w:rFonts w:eastAsia="Times New Roman" w:cstheme="minorHAnsi"/>
          <w:sz w:val="25"/>
          <w:szCs w:val="25"/>
          <w:lang w:val="pl-PL" w:eastAsia="fr-FR"/>
        </w:rPr>
        <w:t>e</w:t>
      </w:r>
      <w:r w:rsidRPr="0066137D" w:rsidR="008F4B01">
        <w:rPr>
          <w:rFonts w:eastAsia="Times New Roman" w:cstheme="minorHAnsi"/>
          <w:sz w:val="25"/>
          <w:szCs w:val="25"/>
          <w:lang w:val="pl-PL" w:eastAsia="fr-FR"/>
        </w:rPr>
        <w:t xml:space="preserve"> firmy</w:t>
      </w:r>
      <w:r w:rsidRPr="0066137D" w:rsidR="00272DCD">
        <w:rPr>
          <w:rFonts w:eastAsia="Times New Roman" w:cstheme="minorHAnsi"/>
          <w:sz w:val="25"/>
          <w:szCs w:val="25"/>
          <w:lang w:val="pl-PL" w:eastAsia="fr-FR"/>
        </w:rPr>
        <w:t xml:space="preserve"> w zakresie infrastruktury, oferując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wiarygodne rozwiązanie chmurowe </w:t>
      </w:r>
      <w:r w:rsidRPr="0066137D" w:rsidR="00272DCD">
        <w:rPr>
          <w:rFonts w:eastAsia="Times New Roman" w:cstheme="minorHAnsi"/>
          <w:sz w:val="25"/>
          <w:szCs w:val="25"/>
          <w:lang w:val="pl-PL" w:eastAsia="fr-FR"/>
        </w:rPr>
        <w:t xml:space="preserve">w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zrównoważonych </w:t>
      </w:r>
      <w:r w:rsidRPr="0066137D" w:rsidR="00272DCD">
        <w:rPr>
          <w:rFonts w:eastAsia="Times New Roman" w:cstheme="minorHAnsi"/>
          <w:sz w:val="25"/>
          <w:szCs w:val="25"/>
          <w:lang w:val="pl-PL" w:eastAsia="fr-FR"/>
        </w:rPr>
        <w:t xml:space="preserve">centrach danych. </w:t>
      </w:r>
      <w:r w:rsidRPr="0066137D" w:rsidR="008318CE">
        <w:rPr>
          <w:rFonts w:eastAsia="Times New Roman" w:cstheme="minorHAnsi"/>
          <w:sz w:val="25"/>
          <w:szCs w:val="25"/>
          <w:lang w:val="pl-PL" w:eastAsia="fr-FR"/>
        </w:rPr>
        <w:t>Wpływają na to również najwyższe standardy bezp</w:t>
      </w:r>
      <w:r w:rsidRPr="0066137D" w:rsidR="00826388">
        <w:rPr>
          <w:rFonts w:eastAsia="Times New Roman" w:cstheme="minorHAnsi"/>
          <w:sz w:val="25"/>
          <w:szCs w:val="25"/>
          <w:lang w:val="pl-PL" w:eastAsia="fr-FR"/>
        </w:rPr>
        <w:t>ieczeństwa</w:t>
      </w:r>
      <w:r w:rsidRPr="0066137D" w:rsidR="008318CE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r w:rsidRPr="0066137D" w:rsidR="00826388">
        <w:rPr>
          <w:rFonts w:eastAsia="Times New Roman" w:cstheme="minorHAnsi"/>
          <w:sz w:val="25"/>
          <w:szCs w:val="25"/>
          <w:lang w:val="pl-PL" w:eastAsia="fr-FR"/>
        </w:rPr>
        <w:t>i</w:t>
      </w:r>
      <w:r w:rsidRPr="0066137D" w:rsidR="008318CE">
        <w:rPr>
          <w:rFonts w:eastAsia="Times New Roman" w:cstheme="minorHAnsi"/>
          <w:sz w:val="25"/>
          <w:szCs w:val="25"/>
          <w:lang w:val="pl-PL" w:eastAsia="fr-FR"/>
        </w:rPr>
        <w:t xml:space="preserve"> ochrona danych potwierdzona 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 xml:space="preserve">certyfikacją ISO 27001 oraz HDS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dla 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 xml:space="preserve">wybranych </w:t>
      </w:r>
      <w:r w:rsidRPr="0066137D" w:rsidR="008F4B01">
        <w:rPr>
          <w:rFonts w:eastAsia="Times New Roman" w:cstheme="minorHAnsi"/>
          <w:sz w:val="25"/>
          <w:szCs w:val="25"/>
          <w:lang w:val="pl-PL" w:eastAsia="fr-FR"/>
        </w:rPr>
        <w:t>usług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 xml:space="preserve">.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>W c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>entra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>ch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 xml:space="preserve"> danych OVHcloud wykorzyst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 xml:space="preserve">ywany jest 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>unikalny system chłodzenia cieczą, umożliwiając</w:t>
      </w:r>
      <w:r w:rsidRPr="0066137D" w:rsidR="000A1991">
        <w:rPr>
          <w:rFonts w:eastAsia="Times New Roman" w:cstheme="minorHAnsi"/>
          <w:sz w:val="25"/>
          <w:szCs w:val="25"/>
          <w:lang w:val="pl-PL" w:eastAsia="fr-FR"/>
        </w:rPr>
        <w:t>y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 xml:space="preserve"> osiągnięcie najlepszych w swojej klasie wskaźników PUE/WUE (więcej</w:t>
      </w:r>
      <w:r w:rsidRPr="0066137D" w:rsidR="0073313F">
        <w:rPr>
          <w:rFonts w:eastAsia="Times New Roman" w:cstheme="minorHAnsi"/>
          <w:sz w:val="25"/>
          <w:szCs w:val="25"/>
          <w:lang w:val="pl-PL" w:eastAsia="fr-FR"/>
        </w:rPr>
        <w:t xml:space="preserve"> szczegółów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 xml:space="preserve"> można znaleź</w:t>
      </w:r>
      <w:r w:rsidRPr="0066137D" w:rsidR="00EA7D51">
        <w:rPr>
          <w:rFonts w:eastAsia="Times New Roman" w:cstheme="minorHAnsi"/>
          <w:sz w:val="25"/>
          <w:szCs w:val="25"/>
          <w:lang w:val="pl-PL" w:eastAsia="fr-FR"/>
        </w:rPr>
        <w:t>ć</w:t>
      </w:r>
      <w:r w:rsidRPr="0066137D" w:rsidR="00756EB7">
        <w:rPr>
          <w:rFonts w:eastAsia="Times New Roman" w:cstheme="minorHAnsi"/>
          <w:sz w:val="25"/>
          <w:szCs w:val="25"/>
          <w:lang w:val="pl-PL" w:eastAsia="fr-FR"/>
        </w:rPr>
        <w:t xml:space="preserve"> </w:t>
      </w:r>
      <w:hyperlink w:history="1" r:id="rId13">
        <w:r w:rsidRPr="0066137D" w:rsidR="00756EB7">
          <w:rPr>
            <w:rStyle w:val="Hipercze"/>
            <w:rFonts w:eastAsia="Times New Roman" w:cstheme="minorHAnsi"/>
            <w:sz w:val="25"/>
            <w:szCs w:val="25"/>
            <w:lang w:val="pl-PL" w:eastAsia="fr-FR"/>
          </w:rPr>
          <w:t>tutaj</w:t>
        </w:r>
      </w:hyperlink>
      <w:r w:rsidRPr="0066137D" w:rsidR="003B4183">
        <w:rPr>
          <w:rFonts w:eastAsia="Times New Roman" w:cstheme="minorHAnsi"/>
          <w:sz w:val="25"/>
          <w:szCs w:val="25"/>
          <w:lang w:val="pl-PL" w:eastAsia="fr-FR"/>
        </w:rPr>
        <w:t>).</w:t>
      </w:r>
    </w:p>
    <w:p w:rsidRPr="0066137D" w:rsidR="00E36069" w:rsidP="0072622F" w:rsidRDefault="00E36069" w14:paraId="76411E61" w14:textId="77777777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3B4183" w:rsidP="0072622F" w:rsidRDefault="00272DCD" w14:paraId="75F027CF" w14:textId="1F5746B8">
      <w:pPr>
        <w:jc w:val="both"/>
        <w:rPr>
          <w:rFonts w:eastAsia="Times New Roman" w:cstheme="minorHAnsi"/>
          <w:b/>
          <w:bCs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b/>
          <w:bCs/>
          <w:sz w:val="25"/>
          <w:szCs w:val="25"/>
          <w:lang w:val="pl-PL" w:eastAsia="fr-FR"/>
        </w:rPr>
        <w:t>Dostępność</w:t>
      </w:r>
      <w:r w:rsidRPr="0066137D" w:rsidR="004D6B22">
        <w:rPr>
          <w:rFonts w:eastAsia="Times New Roman" w:cstheme="minorHAnsi"/>
          <w:b/>
          <w:bCs/>
          <w:sz w:val="25"/>
          <w:szCs w:val="25"/>
          <w:lang w:val="pl-PL" w:eastAsia="fr-FR"/>
        </w:rPr>
        <w:t xml:space="preserve"> i cennik</w:t>
      </w:r>
    </w:p>
    <w:p w:rsidRPr="0066137D" w:rsidR="008C1697" w:rsidP="0072622F" w:rsidRDefault="008C1697" w14:paraId="59D26F70" w14:textId="77777777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CD4DF2" w:rsidP="0072622F" w:rsidRDefault="004D6B22" w14:paraId="56504084" w14:textId="3D3DF429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  <w:r w:rsidRPr="0066137D">
        <w:rPr>
          <w:rFonts w:eastAsia="Times New Roman" w:cstheme="minorHAnsi"/>
          <w:sz w:val="25"/>
          <w:szCs w:val="25"/>
          <w:lang w:val="pl-PL" w:eastAsia="fr-FR"/>
        </w:rPr>
        <w:t>U</w:t>
      </w:r>
      <w:r w:rsidRPr="0066137D" w:rsidR="003B4317">
        <w:rPr>
          <w:rFonts w:eastAsia="Times New Roman" w:cstheme="minorHAnsi"/>
          <w:sz w:val="25"/>
          <w:szCs w:val="25"/>
          <w:lang w:val="pl-PL" w:eastAsia="fr-FR"/>
        </w:rPr>
        <w:t xml:space="preserve">sługa Managed Rancher </w:t>
      </w:r>
      <w:r w:rsidRPr="0066137D" w:rsidR="000A1991">
        <w:rPr>
          <w:rFonts w:eastAsia="Times New Roman" w:cstheme="minorHAnsi"/>
          <w:sz w:val="25"/>
          <w:szCs w:val="25"/>
          <w:lang w:val="pl-PL" w:eastAsia="fr-FR"/>
        </w:rPr>
        <w:t>to</w:t>
      </w:r>
      <w:r w:rsidRPr="0066137D" w:rsidR="003B4317">
        <w:rPr>
          <w:rFonts w:eastAsia="Times New Roman" w:cstheme="minorHAnsi"/>
          <w:sz w:val="25"/>
          <w:szCs w:val="25"/>
          <w:lang w:val="pl-PL" w:eastAsia="fr-FR"/>
        </w:rPr>
        <w:t xml:space="preserve"> elastyczne, bezpieczne i </w:t>
      </w:r>
      <w:r w:rsidRPr="0066137D" w:rsidR="000A1991">
        <w:rPr>
          <w:rFonts w:eastAsia="Times New Roman" w:cstheme="minorHAnsi"/>
          <w:sz w:val="25"/>
          <w:szCs w:val="25"/>
          <w:lang w:val="pl-PL" w:eastAsia="fr-FR"/>
        </w:rPr>
        <w:t xml:space="preserve">przyjazne dla użytkownika </w:t>
      </w:r>
      <w:r w:rsidRPr="0066137D" w:rsidR="003B4317">
        <w:rPr>
          <w:rFonts w:eastAsia="Times New Roman" w:cstheme="minorHAnsi"/>
          <w:sz w:val="25"/>
          <w:szCs w:val="25"/>
          <w:lang w:val="pl-PL" w:eastAsia="fr-FR"/>
        </w:rPr>
        <w:t xml:space="preserve">rozwiązanie do zarządzania kontenerami, wykorzystujące wiodący na rynku </w:t>
      </w:r>
      <w:r w:rsidRPr="0066137D" w:rsidR="000A1991">
        <w:rPr>
          <w:rFonts w:eastAsia="Times New Roman" w:cstheme="minorHAnsi"/>
          <w:sz w:val="25"/>
          <w:szCs w:val="25"/>
          <w:lang w:val="pl-PL" w:eastAsia="fr-FR"/>
        </w:rPr>
        <w:t>mechanizm</w:t>
      </w:r>
      <w:r w:rsidRPr="0066137D" w:rsidR="003B4317">
        <w:rPr>
          <w:rFonts w:eastAsia="Times New Roman" w:cstheme="minorHAnsi"/>
          <w:sz w:val="25"/>
          <w:szCs w:val="25"/>
          <w:lang w:val="pl-PL" w:eastAsia="fr-FR"/>
        </w:rPr>
        <w:t xml:space="preserve"> Kubernetes</w:t>
      </w:r>
      <w:r w:rsidRPr="0066137D" w:rsidR="00E516E8">
        <w:rPr>
          <w:rFonts w:eastAsia="Times New Roman" w:cstheme="minorHAnsi"/>
          <w:sz w:val="25"/>
          <w:szCs w:val="25"/>
          <w:lang w:val="pl-PL" w:eastAsia="fr-FR"/>
        </w:rPr>
        <w:t xml:space="preserve">. 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>Usługa j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>est dostępn</w:t>
      </w:r>
      <w:r w:rsidRPr="0066137D">
        <w:rPr>
          <w:rFonts w:eastAsia="Times New Roman" w:cstheme="minorHAnsi"/>
          <w:sz w:val="25"/>
          <w:szCs w:val="25"/>
          <w:lang w:val="pl-PL" w:eastAsia="fr-FR"/>
        </w:rPr>
        <w:t>a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 xml:space="preserve"> na całym świecie</w:t>
      </w:r>
      <w:r w:rsidRPr="0066137D" w:rsidR="004E1D75">
        <w:rPr>
          <w:rFonts w:eastAsia="Times New Roman" w:cstheme="minorHAnsi"/>
          <w:sz w:val="25"/>
          <w:szCs w:val="25"/>
          <w:lang w:val="pl-PL" w:eastAsia="fr-FR"/>
        </w:rPr>
        <w:t xml:space="preserve"> (z wyjątkiem USA)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 xml:space="preserve"> w modelu </w:t>
      </w:r>
      <w:r w:rsidRPr="0066137D" w:rsidR="00602D41">
        <w:rPr>
          <w:rFonts w:eastAsia="Times New Roman" w:cstheme="minorHAnsi"/>
          <w:i/>
          <w:iCs/>
          <w:sz w:val="25"/>
          <w:szCs w:val="25"/>
          <w:lang w:val="pl-PL" w:eastAsia="fr-FR"/>
        </w:rPr>
        <w:t>pay-as-you-go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 xml:space="preserve"> (płatność pobierana jest w przypadku wykorzystania usługi)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 xml:space="preserve">. </w:t>
      </w:r>
      <w:r w:rsidRPr="0066137D" w:rsidR="008B4FD1">
        <w:rPr>
          <w:rFonts w:eastAsia="Times New Roman" w:cstheme="minorHAnsi"/>
          <w:sz w:val="25"/>
          <w:szCs w:val="25"/>
          <w:lang w:val="pl-PL" w:eastAsia="fr-FR"/>
        </w:rPr>
        <w:t xml:space="preserve">W ofercie 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 xml:space="preserve">znalazły się 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 xml:space="preserve">dwa plany subskrypcji </w:t>
      </w:r>
      <w:r w:rsidRPr="0066137D" w:rsidR="00297BA0">
        <w:rPr>
          <w:rFonts w:eastAsia="Times New Roman" w:cstheme="minorHAnsi"/>
          <w:sz w:val="25"/>
          <w:szCs w:val="25"/>
          <w:lang w:val="pl-PL" w:eastAsia="fr-FR"/>
        </w:rPr>
        <w:t>(</w:t>
      </w:r>
      <w:r w:rsidRPr="0066137D" w:rsidR="006933DC">
        <w:rPr>
          <w:rFonts w:eastAsia="Times New Roman" w:cstheme="minorHAnsi"/>
          <w:sz w:val="25"/>
          <w:szCs w:val="25"/>
          <w:lang w:val="pl-PL" w:eastAsia="fr-FR"/>
        </w:rPr>
        <w:t xml:space="preserve">szczegółowy cennik </w:t>
      </w:r>
      <w:r w:rsidRPr="0066137D" w:rsidR="00F66908">
        <w:rPr>
          <w:rFonts w:eastAsia="Times New Roman" w:cstheme="minorHAnsi"/>
          <w:sz w:val="25"/>
          <w:szCs w:val="25"/>
          <w:lang w:val="pl-PL" w:eastAsia="fr-FR"/>
        </w:rPr>
        <w:t>znajduje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 xml:space="preserve"> się </w:t>
      </w:r>
      <w:hyperlink w:history="1" w:anchor="14153" r:id="rId14">
        <w:r w:rsidRPr="0066137D" w:rsidR="00EA7D51">
          <w:rPr>
            <w:rStyle w:val="Hipercze"/>
            <w:rFonts w:eastAsia="Times New Roman" w:cstheme="minorHAnsi"/>
            <w:sz w:val="25"/>
            <w:szCs w:val="25"/>
            <w:lang w:val="pl-PL" w:eastAsia="fr-FR"/>
          </w:rPr>
          <w:t>tutaj</w:t>
        </w:r>
      </w:hyperlink>
      <w:r w:rsidRPr="0066137D" w:rsidR="00297BA0">
        <w:rPr>
          <w:rFonts w:eastAsia="Times New Roman" w:cstheme="minorHAnsi"/>
          <w:sz w:val="25"/>
          <w:szCs w:val="25"/>
          <w:lang w:val="pl-PL" w:eastAsia="fr-FR"/>
        </w:rPr>
        <w:t>)</w:t>
      </w:r>
      <w:r w:rsidRPr="0066137D" w:rsidR="00C31B78">
        <w:rPr>
          <w:rFonts w:eastAsia="Times New Roman" w:cstheme="minorHAnsi"/>
          <w:sz w:val="25"/>
          <w:szCs w:val="25"/>
          <w:lang w:val="pl-PL" w:eastAsia="fr-FR"/>
        </w:rPr>
        <w:t xml:space="preserve">: 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>„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>OVHcloud Edition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>”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 xml:space="preserve"> do zarządzania Kubernetes 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 xml:space="preserve">znajdującymi się 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 xml:space="preserve">w chmurze OVHcloud oraz 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>„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>Standard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>”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 xml:space="preserve"> do obsługi obciążeń </w:t>
      </w:r>
      <w:r w:rsidRPr="0066137D" w:rsidR="003823AD">
        <w:rPr>
          <w:rFonts w:eastAsia="Times New Roman" w:cstheme="minorHAnsi"/>
          <w:sz w:val="25"/>
          <w:szCs w:val="25"/>
          <w:lang w:val="pl-PL" w:eastAsia="fr-FR"/>
        </w:rPr>
        <w:t>wielochmurowych</w:t>
      </w:r>
      <w:r w:rsidRPr="0066137D" w:rsidR="00602D41">
        <w:rPr>
          <w:rFonts w:eastAsia="Times New Roman" w:cstheme="minorHAnsi"/>
          <w:sz w:val="25"/>
          <w:szCs w:val="25"/>
          <w:lang w:val="pl-PL" w:eastAsia="fr-FR"/>
        </w:rPr>
        <w:t>.</w:t>
      </w:r>
    </w:p>
    <w:p w:rsidRPr="0066137D" w:rsidR="00933A97" w:rsidP="0072622F" w:rsidRDefault="00933A97" w14:paraId="6E5D1654" w14:textId="2FF95569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3B4183" w:rsidP="0072622F" w:rsidRDefault="003B4183" w14:paraId="3CEDAFBB" w14:textId="77777777">
      <w:pPr>
        <w:jc w:val="both"/>
        <w:rPr>
          <w:rFonts w:eastAsia="Times New Roman" w:cstheme="minorHAnsi"/>
          <w:sz w:val="25"/>
          <w:szCs w:val="25"/>
          <w:lang w:val="pl-PL" w:eastAsia="fr-FR"/>
        </w:rPr>
      </w:pPr>
    </w:p>
    <w:p w:rsidRPr="0066137D" w:rsidR="00CD4DF2" w:rsidP="0072622F" w:rsidRDefault="00CD4DF2" w14:paraId="175AD7BD" w14:textId="5A5A48AF">
      <w:pPr>
        <w:jc w:val="both"/>
        <w:rPr>
          <w:rFonts w:cstheme="minorHAnsi"/>
          <w:b/>
          <w:bCs/>
          <w:sz w:val="25"/>
          <w:szCs w:val="25"/>
          <w:lang w:val="pl-PL"/>
        </w:rPr>
      </w:pPr>
      <w:r w:rsidRPr="0066137D">
        <w:rPr>
          <w:rFonts w:cstheme="minorHAnsi"/>
          <w:b/>
          <w:bCs/>
          <w:sz w:val="25"/>
          <w:szCs w:val="25"/>
          <w:lang w:val="pl-PL"/>
        </w:rPr>
        <w:t>Informacje d</w:t>
      </w:r>
      <w:r w:rsidRPr="0066137D" w:rsidR="0070582E">
        <w:rPr>
          <w:rFonts w:cstheme="minorHAnsi"/>
          <w:b/>
          <w:bCs/>
          <w:sz w:val="25"/>
          <w:szCs w:val="25"/>
          <w:lang w:val="pl-PL"/>
        </w:rPr>
        <w:t>odatkowe</w:t>
      </w:r>
    </w:p>
    <w:p w:rsidRPr="0066137D" w:rsidR="00DB56AB" w:rsidP="0072622F" w:rsidRDefault="00DB56AB" w14:paraId="17B98F72" w14:textId="2BD11132">
      <w:pPr>
        <w:jc w:val="both"/>
        <w:rPr>
          <w:rFonts w:cstheme="minorHAnsi"/>
          <w:sz w:val="25"/>
          <w:szCs w:val="25"/>
          <w:lang w:val="pl-PL"/>
        </w:rPr>
      </w:pPr>
    </w:p>
    <w:p w:rsidRPr="0066137D" w:rsidR="003B4183" w:rsidP="0072622F" w:rsidRDefault="00BC5503" w14:paraId="0593A062" w14:textId="5D59C9D5">
      <w:pPr>
        <w:pStyle w:val="Akapitzlist"/>
        <w:numPr>
          <w:ilvl w:val="0"/>
          <w:numId w:val="8"/>
        </w:numPr>
        <w:jc w:val="both"/>
        <w:rPr>
          <w:rFonts w:cstheme="minorHAnsi"/>
          <w:sz w:val="25"/>
          <w:szCs w:val="25"/>
          <w:lang w:val="pl-PL"/>
        </w:rPr>
      </w:pPr>
      <w:r w:rsidRPr="0066137D">
        <w:rPr>
          <w:rFonts w:cstheme="minorHAnsi"/>
          <w:sz w:val="25"/>
          <w:szCs w:val="25"/>
          <w:lang w:val="pl-PL"/>
        </w:rPr>
        <w:t xml:space="preserve">Więcej o </w:t>
      </w:r>
      <w:hyperlink w:history="1" r:id="rId15">
        <w:r w:rsidRPr="0066137D" w:rsidR="00495BC8">
          <w:rPr>
            <w:rStyle w:val="Hipercze"/>
            <w:rFonts w:cstheme="minorHAnsi"/>
            <w:sz w:val="25"/>
            <w:szCs w:val="25"/>
            <w:lang w:val="pl-PL"/>
          </w:rPr>
          <w:t xml:space="preserve">usłudze </w:t>
        </w:r>
        <w:proofErr w:type="spellStart"/>
        <w:r w:rsidRPr="0066137D" w:rsidR="00495BC8">
          <w:rPr>
            <w:rStyle w:val="Hipercze"/>
            <w:rFonts w:cstheme="minorHAnsi"/>
            <w:sz w:val="25"/>
            <w:szCs w:val="25"/>
            <w:lang w:val="pl-PL"/>
          </w:rPr>
          <w:t>OVHcloud</w:t>
        </w:r>
        <w:proofErr w:type="spellEnd"/>
        <w:r w:rsidRPr="0066137D" w:rsidR="00495BC8">
          <w:rPr>
            <w:rStyle w:val="Hipercze"/>
            <w:rFonts w:cstheme="minorHAnsi"/>
            <w:sz w:val="25"/>
            <w:szCs w:val="25"/>
            <w:lang w:val="pl-PL"/>
          </w:rPr>
          <w:t xml:space="preserve"> </w:t>
        </w:r>
        <w:proofErr w:type="spellStart"/>
        <w:r w:rsidRPr="0066137D" w:rsidR="00495BC8">
          <w:rPr>
            <w:rStyle w:val="Hipercze"/>
            <w:rFonts w:cstheme="minorHAnsi"/>
            <w:sz w:val="25"/>
            <w:szCs w:val="25"/>
            <w:lang w:val="pl-PL"/>
          </w:rPr>
          <w:t>Rancher</w:t>
        </w:r>
        <w:proofErr w:type="spellEnd"/>
        <w:r w:rsidRPr="0066137D" w:rsidR="00495BC8">
          <w:rPr>
            <w:rStyle w:val="Hipercze"/>
            <w:rFonts w:cstheme="minorHAnsi"/>
            <w:sz w:val="25"/>
            <w:szCs w:val="25"/>
            <w:lang w:val="pl-PL"/>
          </w:rPr>
          <w:t xml:space="preserve"> </w:t>
        </w:r>
        <w:proofErr w:type="spellStart"/>
        <w:r w:rsidRPr="0066137D" w:rsidR="00495BC8">
          <w:rPr>
            <w:rStyle w:val="Hipercze"/>
            <w:rFonts w:cstheme="minorHAnsi"/>
            <w:sz w:val="25"/>
            <w:szCs w:val="25"/>
            <w:lang w:val="pl-PL"/>
          </w:rPr>
          <w:t>Managed</w:t>
        </w:r>
        <w:proofErr w:type="spellEnd"/>
      </w:hyperlink>
    </w:p>
    <w:p w:rsidRPr="0066137D" w:rsidR="0070582E" w:rsidP="0072622F" w:rsidRDefault="0070582E" w14:paraId="7A09D779" w14:textId="08562C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5"/>
          <w:szCs w:val="25"/>
          <w:lang w:val="pl-PL"/>
        </w:rPr>
      </w:pPr>
      <w:r w:rsidRPr="0066137D">
        <w:rPr>
          <w:rFonts w:cstheme="minorHAnsi"/>
          <w:sz w:val="25"/>
          <w:szCs w:val="25"/>
          <w:lang w:val="pl-PL"/>
        </w:rPr>
        <w:t>Więcej o </w:t>
      </w:r>
      <w:hyperlink w:tgtFrame="_blank" w:history="1" r:id="rId16">
        <w:r w:rsidRPr="0066137D">
          <w:rPr>
            <w:rStyle w:val="Hipercze"/>
            <w:rFonts w:cstheme="minorHAnsi"/>
            <w:sz w:val="25"/>
            <w:szCs w:val="25"/>
            <w:lang w:val="pl-PL"/>
          </w:rPr>
          <w:t>OVHcloud</w:t>
        </w:r>
      </w:hyperlink>
    </w:p>
    <w:p w:rsidRPr="0066137D" w:rsidR="0070582E" w:rsidP="0072622F" w:rsidRDefault="0070582E" w14:paraId="05AC4FA3" w14:textId="58A0CD3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5"/>
          <w:szCs w:val="25"/>
          <w:lang w:val="pl-PL"/>
        </w:rPr>
      </w:pPr>
      <w:r w:rsidRPr="0066137D">
        <w:rPr>
          <w:rFonts w:cstheme="minorHAnsi"/>
          <w:sz w:val="25"/>
          <w:szCs w:val="25"/>
          <w:lang w:val="pl-PL"/>
        </w:rPr>
        <w:t>OVHcloud na </w:t>
      </w:r>
      <w:hyperlink w:tgtFrame="_blank" w:history="1" r:id="rId17">
        <w:r w:rsidRPr="0066137D">
          <w:rPr>
            <w:rStyle w:val="Hipercze"/>
            <w:rFonts w:cstheme="minorHAnsi"/>
            <w:sz w:val="25"/>
            <w:szCs w:val="25"/>
            <w:lang w:val="pl-PL"/>
          </w:rPr>
          <w:t>Twitter</w:t>
        </w:r>
      </w:hyperlink>
    </w:p>
    <w:p w:rsidRPr="0066137D" w:rsidR="0070582E" w:rsidP="0072622F" w:rsidRDefault="0070582E" w14:paraId="3E77E081" w14:textId="2BED92D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25"/>
          <w:szCs w:val="25"/>
          <w:lang w:val="pl-PL"/>
        </w:rPr>
      </w:pPr>
      <w:r w:rsidRPr="0066137D">
        <w:rPr>
          <w:rFonts w:cstheme="minorHAnsi"/>
          <w:sz w:val="25"/>
          <w:szCs w:val="25"/>
          <w:lang w:val="pl-PL"/>
        </w:rPr>
        <w:t>OVHcloud na </w:t>
      </w:r>
      <w:hyperlink w:tgtFrame="_blank" w:history="1" r:id="rId18">
        <w:r w:rsidRPr="0066137D">
          <w:rPr>
            <w:rStyle w:val="Hipercze"/>
            <w:rFonts w:cstheme="minorHAnsi"/>
            <w:sz w:val="25"/>
            <w:szCs w:val="25"/>
            <w:lang w:val="pl-PL"/>
          </w:rPr>
          <w:t>LinkedIn </w:t>
        </w:r>
      </w:hyperlink>
    </w:p>
    <w:p w:rsidRPr="0066137D" w:rsidR="002F5CBE" w:rsidP="0072622F" w:rsidRDefault="002F5CBE" w14:paraId="302A1D71" w14:textId="77777777">
      <w:pPr>
        <w:jc w:val="both"/>
        <w:rPr>
          <w:rFonts w:cstheme="minorHAnsi"/>
          <w:b/>
          <w:bCs/>
          <w:sz w:val="25"/>
          <w:szCs w:val="25"/>
          <w:lang w:val="pl-PL"/>
        </w:rPr>
      </w:pPr>
    </w:p>
    <w:p w:rsidRPr="0066137D" w:rsidR="00972675" w:rsidP="0072622F" w:rsidRDefault="00972675" w14:paraId="440AC27D" w14:textId="77777777">
      <w:pPr>
        <w:jc w:val="both"/>
        <w:rPr>
          <w:rFonts w:cstheme="minorHAnsi"/>
          <w:b/>
          <w:bCs/>
          <w:sz w:val="25"/>
          <w:szCs w:val="25"/>
          <w:lang w:val="pl-PL"/>
        </w:rPr>
      </w:pPr>
      <w:r w:rsidRPr="0066137D">
        <w:rPr>
          <w:rFonts w:cstheme="minorHAnsi"/>
          <w:b/>
          <w:bCs/>
          <w:sz w:val="25"/>
          <w:szCs w:val="25"/>
          <w:lang w:val="pl-PL"/>
        </w:rPr>
        <w:t>O firmie OVHcloud</w:t>
      </w:r>
    </w:p>
    <w:p w:rsidRPr="0066137D" w:rsidR="00972675" w:rsidP="0072622F" w:rsidRDefault="00972675" w14:paraId="6BD41E02" w14:textId="77777777">
      <w:pPr>
        <w:jc w:val="both"/>
        <w:rPr>
          <w:rFonts w:cstheme="minorHAnsi"/>
          <w:b/>
          <w:bCs/>
          <w:sz w:val="25"/>
          <w:szCs w:val="25"/>
          <w:lang w:val="pl-PL"/>
        </w:rPr>
      </w:pPr>
    </w:p>
    <w:p w:rsidRPr="004E1D75" w:rsidR="000A1991" w:rsidP="44FA200C" w:rsidRDefault="00102DB3" w14:paraId="195F3C56" w14:textId="6CC205EB">
      <w:pPr>
        <w:jc w:val="both"/>
        <w:rPr>
          <w:rFonts w:cs="Calibri" w:cstheme="minorAscii"/>
          <w:lang w:val="pl-PL"/>
        </w:rPr>
      </w:pPr>
      <w:r w:rsidRPr="44FA200C" w:rsidR="00972675">
        <w:rPr>
          <w:rFonts w:cs="Calibri" w:cstheme="minorAscii"/>
          <w:sz w:val="25"/>
          <w:szCs w:val="25"/>
          <w:lang w:val="pl-PL"/>
        </w:rPr>
        <w:t>OVHcloud jest globalnym i wiodącym w Europie dostawcą chmury, zarządzającym 450 000 serwerów w 43 centrach danych na czterech kontynentach, wspierającym potrzeby 1,6 miliona klientów z ponad 140 krajów. Będąc pionierem i wytyczając standardy zaufanej, zrównoważonej chmury o najlepszym stosunku ceny do wydajności, Grupa od ponad 20 lat stosuje zintegrowany model, który gwarantuje jej pełną kontrolę nad łańcuchem wartości: począwszy od projektowania własnych serwerów, poprzez zarządzanie należącymi do niej centrami danych, po budowanie i utrzymywanie własnej globalnej sieci światłowodowej. To unikatowe podejście umożliwia OVHcloud wspieranie, w sposób niezależny, potrzeb wszystkich klientów, tak by mogli oni czerpać korzyści z rozwiązań uwzględniających aspekty środowiskowe, oszczędzając zasoby i uzyskując najniższy w branży poziom śladu węglowego. OVHcloud oferuje rozwiązania najnowszej generacji, łączące wysoką wydajność, przewidywalną cenę i pełną kontrolę nad danymi, wspierając w ten sposób ich nieograniczony rozwój. </w:t>
      </w:r>
      <w:r>
        <w:br/>
      </w:r>
    </w:p>
    <w:sectPr w:rsidRPr="004E1D75" w:rsidR="000A1991">
      <w:headerReference w:type="default" r:id="rId21"/>
      <w:footerReference w:type="default" r:id="rId2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1C58" w:rsidP="00C7457A" w:rsidRDefault="00FC1C58" w14:paraId="0F8BFB52" w14:textId="77777777">
      <w:r>
        <w:separator/>
      </w:r>
    </w:p>
  </w:endnote>
  <w:endnote w:type="continuationSeparator" w:id="0">
    <w:p w:rsidR="00FC1C58" w:rsidP="00C7457A" w:rsidRDefault="00FC1C58" w14:paraId="7BCD54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05AC3" w:rsidP="00327C98" w:rsidRDefault="00327C98" w14:paraId="70ABAC67" w14:textId="086609E2">
    <w:pPr>
      <w:pStyle w:val="Stopka"/>
      <w:jc w:val="right"/>
    </w:pPr>
    <w:r>
      <w:rPr>
        <w:rFonts w:ascii="Calibri" w:hAnsi="Calibri" w:eastAsia="Times New Roman" w:cs="Calibri"/>
        <w:noProof/>
        <w:color w:val="000000"/>
        <w:sz w:val="32"/>
        <w:szCs w:val="32"/>
        <w:lang w:eastAsia="fr-FR"/>
      </w:rPr>
      <w:drawing>
        <wp:inline distT="0" distB="0" distL="0" distR="0" wp14:anchorId="4D95C9EA" wp14:editId="066FF34C">
          <wp:extent cx="1749484" cy="281796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72" cy="29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1C58" w:rsidP="00C7457A" w:rsidRDefault="00FC1C58" w14:paraId="16A4BACB" w14:textId="77777777">
      <w:r>
        <w:separator/>
      </w:r>
    </w:p>
  </w:footnote>
  <w:footnote w:type="continuationSeparator" w:id="0">
    <w:p w:rsidR="00FC1C58" w:rsidP="00C7457A" w:rsidRDefault="00FC1C58" w14:paraId="0A3592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D2FD5" w:rsidR="00505AC3" w:rsidP="006D2FD5" w:rsidRDefault="007F2AA2" w14:paraId="7732AD02" w14:textId="78C2BF2E">
    <w:pPr>
      <w:pStyle w:val="Nagwek"/>
      <w:jc w:val="right"/>
      <w:rPr>
        <w:b/>
        <w:bCs/>
        <w:sz w:val="44"/>
        <w:szCs w:val="44"/>
      </w:rPr>
    </w:pPr>
    <w:r>
      <w:rPr>
        <w:b/>
        <w:bCs/>
        <w:sz w:val="44"/>
        <w:szCs w:val="44"/>
      </w:rPr>
      <w:t>MATERIAŁ PRASOWY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2374"/>
    <w:multiLevelType w:val="hybridMultilevel"/>
    <w:tmpl w:val="BC5488F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955D32"/>
    <w:multiLevelType w:val="hybridMultilevel"/>
    <w:tmpl w:val="22627804"/>
    <w:lvl w:ilvl="0" w:tplc="ACB2D83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1" w:tplc="5B1A6FF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2" w:tplc="A65A499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3" w:tplc="86DAEAFE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4" w:tplc="A936F9DC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5" w:tplc="106E9458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6" w:tplc="75EC4122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7" w:tplc="3C389880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  <w:lvl w:ilvl="8" w:tplc="EB0499B6">
      <w:start w:val="1"/>
      <w:numFmt w:val="bullet"/>
      <w:lvlText w:val=""/>
      <w:lvlJc w:val="left"/>
      <w:pPr>
        <w:ind w:left="980" w:hanging="360"/>
      </w:pPr>
      <w:rPr>
        <w:rFonts w:ascii="Symbol" w:hAnsi="Symbol"/>
      </w:rPr>
    </w:lvl>
  </w:abstractNum>
  <w:abstractNum w:abstractNumId="2" w15:restartNumberingAfterBreak="0">
    <w:nsid w:val="2AAC3FF8"/>
    <w:multiLevelType w:val="hybridMultilevel"/>
    <w:tmpl w:val="7E90BAC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A658C1"/>
    <w:multiLevelType w:val="hybridMultilevel"/>
    <w:tmpl w:val="4FEC77D2"/>
    <w:lvl w:ilvl="0" w:tplc="3D124A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3BE3A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444AA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A941D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AE0C2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486F1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DB44D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6365C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F9E2A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5EEC4F3C"/>
    <w:multiLevelType w:val="hybridMultilevel"/>
    <w:tmpl w:val="0B7E3C50"/>
    <w:lvl w:ilvl="0" w:tplc="34540C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5D8D6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98ED1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8B65A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24E47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CAD2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0C42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73AA3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C5C95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66657F70"/>
    <w:multiLevelType w:val="hybridMultilevel"/>
    <w:tmpl w:val="94A64D7A"/>
    <w:lvl w:ilvl="0" w:tplc="D5A4B5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59877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7204D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D327A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2ECB0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C7E3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D7458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F5866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61414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6A551F27"/>
    <w:multiLevelType w:val="multilevel"/>
    <w:tmpl w:val="905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BED04D8"/>
    <w:multiLevelType w:val="hybridMultilevel"/>
    <w:tmpl w:val="451006D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357891"/>
    <w:multiLevelType w:val="hybridMultilevel"/>
    <w:tmpl w:val="0A2A3A3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0877161">
    <w:abstractNumId w:val="8"/>
  </w:num>
  <w:num w:numId="2" w16cid:durableId="82461565">
    <w:abstractNumId w:val="7"/>
  </w:num>
  <w:num w:numId="3" w16cid:durableId="2116435518">
    <w:abstractNumId w:val="0"/>
  </w:num>
  <w:num w:numId="4" w16cid:durableId="795875301">
    <w:abstractNumId w:val="1"/>
  </w:num>
  <w:num w:numId="5" w16cid:durableId="1435786665">
    <w:abstractNumId w:val="5"/>
  </w:num>
  <w:num w:numId="6" w16cid:durableId="1131169503">
    <w:abstractNumId w:val="3"/>
  </w:num>
  <w:num w:numId="7" w16cid:durableId="1466045905">
    <w:abstractNumId w:val="6"/>
  </w:num>
  <w:num w:numId="8" w16cid:durableId="1256934992">
    <w:abstractNumId w:val="2"/>
  </w:num>
  <w:num w:numId="9" w16cid:durableId="1988626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7A"/>
    <w:rsid w:val="00004AF7"/>
    <w:rsid w:val="00006033"/>
    <w:rsid w:val="000073E7"/>
    <w:rsid w:val="00012FA8"/>
    <w:rsid w:val="0001481D"/>
    <w:rsid w:val="0001708E"/>
    <w:rsid w:val="0002019D"/>
    <w:rsid w:val="00021879"/>
    <w:rsid w:val="00030184"/>
    <w:rsid w:val="00036799"/>
    <w:rsid w:val="00036B3F"/>
    <w:rsid w:val="0004206D"/>
    <w:rsid w:val="00044929"/>
    <w:rsid w:val="00045B0A"/>
    <w:rsid w:val="00045C74"/>
    <w:rsid w:val="000526D6"/>
    <w:rsid w:val="000568AB"/>
    <w:rsid w:val="00056D14"/>
    <w:rsid w:val="000603AB"/>
    <w:rsid w:val="00060B40"/>
    <w:rsid w:val="000619CF"/>
    <w:rsid w:val="00063163"/>
    <w:rsid w:val="000701AE"/>
    <w:rsid w:val="00073677"/>
    <w:rsid w:val="00073E7F"/>
    <w:rsid w:val="00076CDB"/>
    <w:rsid w:val="000865D0"/>
    <w:rsid w:val="00087A40"/>
    <w:rsid w:val="0009135A"/>
    <w:rsid w:val="000A1991"/>
    <w:rsid w:val="000B4364"/>
    <w:rsid w:val="000B5288"/>
    <w:rsid w:val="000C380B"/>
    <w:rsid w:val="000C715E"/>
    <w:rsid w:val="000D1F97"/>
    <w:rsid w:val="000D2BBD"/>
    <w:rsid w:val="000E139B"/>
    <w:rsid w:val="000E2334"/>
    <w:rsid w:val="000E25CF"/>
    <w:rsid w:val="00102B07"/>
    <w:rsid w:val="00102DB3"/>
    <w:rsid w:val="00106B03"/>
    <w:rsid w:val="001072D3"/>
    <w:rsid w:val="001072E1"/>
    <w:rsid w:val="00110DB2"/>
    <w:rsid w:val="0011209E"/>
    <w:rsid w:val="00115081"/>
    <w:rsid w:val="00115722"/>
    <w:rsid w:val="001159BE"/>
    <w:rsid w:val="0011704B"/>
    <w:rsid w:val="0011796B"/>
    <w:rsid w:val="00122F23"/>
    <w:rsid w:val="00125F4E"/>
    <w:rsid w:val="00134360"/>
    <w:rsid w:val="00141214"/>
    <w:rsid w:val="001415F9"/>
    <w:rsid w:val="00143130"/>
    <w:rsid w:val="00143DB5"/>
    <w:rsid w:val="00163327"/>
    <w:rsid w:val="00165473"/>
    <w:rsid w:val="0016754A"/>
    <w:rsid w:val="00172901"/>
    <w:rsid w:val="00176385"/>
    <w:rsid w:val="0018200C"/>
    <w:rsid w:val="00186166"/>
    <w:rsid w:val="001A22F5"/>
    <w:rsid w:val="001A744E"/>
    <w:rsid w:val="001B23DE"/>
    <w:rsid w:val="001C26EA"/>
    <w:rsid w:val="001C4E84"/>
    <w:rsid w:val="001D5030"/>
    <w:rsid w:val="001D51FD"/>
    <w:rsid w:val="001D7171"/>
    <w:rsid w:val="001E642F"/>
    <w:rsid w:val="001F1B8E"/>
    <w:rsid w:val="001F22D7"/>
    <w:rsid w:val="001F4E0C"/>
    <w:rsid w:val="0020420B"/>
    <w:rsid w:val="002047C7"/>
    <w:rsid w:val="002078C9"/>
    <w:rsid w:val="00214386"/>
    <w:rsid w:val="002216DC"/>
    <w:rsid w:val="002222D1"/>
    <w:rsid w:val="0022495B"/>
    <w:rsid w:val="00231180"/>
    <w:rsid w:val="00234F89"/>
    <w:rsid w:val="002363B5"/>
    <w:rsid w:val="0024750C"/>
    <w:rsid w:val="002523A8"/>
    <w:rsid w:val="002563D1"/>
    <w:rsid w:val="00261EFE"/>
    <w:rsid w:val="00262273"/>
    <w:rsid w:val="00263BBD"/>
    <w:rsid w:val="00272DCD"/>
    <w:rsid w:val="00282796"/>
    <w:rsid w:val="00292D25"/>
    <w:rsid w:val="00297BA0"/>
    <w:rsid w:val="002A13A1"/>
    <w:rsid w:val="002B2C01"/>
    <w:rsid w:val="002B2EC6"/>
    <w:rsid w:val="002D0BD6"/>
    <w:rsid w:val="002D2D65"/>
    <w:rsid w:val="002D44E9"/>
    <w:rsid w:val="002E2E71"/>
    <w:rsid w:val="002E6816"/>
    <w:rsid w:val="002F1E41"/>
    <w:rsid w:val="002F4463"/>
    <w:rsid w:val="002F5CBE"/>
    <w:rsid w:val="002F6364"/>
    <w:rsid w:val="00300278"/>
    <w:rsid w:val="00301119"/>
    <w:rsid w:val="00311E5F"/>
    <w:rsid w:val="003140DB"/>
    <w:rsid w:val="003148CC"/>
    <w:rsid w:val="00323293"/>
    <w:rsid w:val="0032484B"/>
    <w:rsid w:val="00327C98"/>
    <w:rsid w:val="003344B3"/>
    <w:rsid w:val="00341420"/>
    <w:rsid w:val="00347219"/>
    <w:rsid w:val="00370387"/>
    <w:rsid w:val="0037600B"/>
    <w:rsid w:val="00376919"/>
    <w:rsid w:val="003823AD"/>
    <w:rsid w:val="003973DC"/>
    <w:rsid w:val="003A103D"/>
    <w:rsid w:val="003A26D0"/>
    <w:rsid w:val="003A5FC4"/>
    <w:rsid w:val="003B026D"/>
    <w:rsid w:val="003B1CF5"/>
    <w:rsid w:val="003B4183"/>
    <w:rsid w:val="003B4317"/>
    <w:rsid w:val="003C54A2"/>
    <w:rsid w:val="003F6D37"/>
    <w:rsid w:val="003F7897"/>
    <w:rsid w:val="00401C13"/>
    <w:rsid w:val="004075DF"/>
    <w:rsid w:val="00414CF7"/>
    <w:rsid w:val="004154D7"/>
    <w:rsid w:val="00415F51"/>
    <w:rsid w:val="00421AA9"/>
    <w:rsid w:val="00427E7A"/>
    <w:rsid w:val="004416D3"/>
    <w:rsid w:val="004449F3"/>
    <w:rsid w:val="0044714D"/>
    <w:rsid w:val="00447C93"/>
    <w:rsid w:val="0046606B"/>
    <w:rsid w:val="00466C95"/>
    <w:rsid w:val="00475978"/>
    <w:rsid w:val="004768BF"/>
    <w:rsid w:val="0047727D"/>
    <w:rsid w:val="00486041"/>
    <w:rsid w:val="00495BC8"/>
    <w:rsid w:val="004A11BF"/>
    <w:rsid w:val="004A2CD6"/>
    <w:rsid w:val="004A45F4"/>
    <w:rsid w:val="004B137B"/>
    <w:rsid w:val="004B2C6A"/>
    <w:rsid w:val="004C1222"/>
    <w:rsid w:val="004C275F"/>
    <w:rsid w:val="004C344C"/>
    <w:rsid w:val="004C383D"/>
    <w:rsid w:val="004C4C73"/>
    <w:rsid w:val="004C779F"/>
    <w:rsid w:val="004D44F2"/>
    <w:rsid w:val="004D6B22"/>
    <w:rsid w:val="004E1D75"/>
    <w:rsid w:val="004E20CB"/>
    <w:rsid w:val="004F1AA0"/>
    <w:rsid w:val="004F5FAB"/>
    <w:rsid w:val="00502ADD"/>
    <w:rsid w:val="00505AC3"/>
    <w:rsid w:val="00510B4B"/>
    <w:rsid w:val="005110F5"/>
    <w:rsid w:val="0051333D"/>
    <w:rsid w:val="00516642"/>
    <w:rsid w:val="00525EB5"/>
    <w:rsid w:val="00526F50"/>
    <w:rsid w:val="00531C07"/>
    <w:rsid w:val="00546A07"/>
    <w:rsid w:val="005509D2"/>
    <w:rsid w:val="00560664"/>
    <w:rsid w:val="00562AB7"/>
    <w:rsid w:val="00582609"/>
    <w:rsid w:val="00585AD8"/>
    <w:rsid w:val="00590BF3"/>
    <w:rsid w:val="005916C9"/>
    <w:rsid w:val="005A6E90"/>
    <w:rsid w:val="005B7650"/>
    <w:rsid w:val="005B76C8"/>
    <w:rsid w:val="005B7C32"/>
    <w:rsid w:val="005C0C61"/>
    <w:rsid w:val="005C247B"/>
    <w:rsid w:val="005C5F38"/>
    <w:rsid w:val="005C643B"/>
    <w:rsid w:val="005E1F46"/>
    <w:rsid w:val="005E429C"/>
    <w:rsid w:val="006006EE"/>
    <w:rsid w:val="00600A1C"/>
    <w:rsid w:val="00602D41"/>
    <w:rsid w:val="0060325C"/>
    <w:rsid w:val="0060432E"/>
    <w:rsid w:val="006114A5"/>
    <w:rsid w:val="00612374"/>
    <w:rsid w:val="00614831"/>
    <w:rsid w:val="006154C4"/>
    <w:rsid w:val="00617931"/>
    <w:rsid w:val="00617DDC"/>
    <w:rsid w:val="00621EDA"/>
    <w:rsid w:val="00623846"/>
    <w:rsid w:val="0063024F"/>
    <w:rsid w:val="006307F2"/>
    <w:rsid w:val="00641283"/>
    <w:rsid w:val="0065651C"/>
    <w:rsid w:val="00656C6D"/>
    <w:rsid w:val="0066092F"/>
    <w:rsid w:val="0066137D"/>
    <w:rsid w:val="006620CA"/>
    <w:rsid w:val="00665AB7"/>
    <w:rsid w:val="00672EB9"/>
    <w:rsid w:val="00674890"/>
    <w:rsid w:val="00676BCE"/>
    <w:rsid w:val="006933DC"/>
    <w:rsid w:val="00693DEC"/>
    <w:rsid w:val="006A6D85"/>
    <w:rsid w:val="006A72E9"/>
    <w:rsid w:val="006B5907"/>
    <w:rsid w:val="006C1285"/>
    <w:rsid w:val="006C24A9"/>
    <w:rsid w:val="006C62A9"/>
    <w:rsid w:val="006D1F57"/>
    <w:rsid w:val="006D1F7E"/>
    <w:rsid w:val="006D2FD5"/>
    <w:rsid w:val="006E5F56"/>
    <w:rsid w:val="006F29CC"/>
    <w:rsid w:val="006F6FF5"/>
    <w:rsid w:val="007029AB"/>
    <w:rsid w:val="00703035"/>
    <w:rsid w:val="0070452B"/>
    <w:rsid w:val="0070582E"/>
    <w:rsid w:val="007120EE"/>
    <w:rsid w:val="00712641"/>
    <w:rsid w:val="007154E6"/>
    <w:rsid w:val="0072168A"/>
    <w:rsid w:val="00725394"/>
    <w:rsid w:val="0072622F"/>
    <w:rsid w:val="0073313F"/>
    <w:rsid w:val="00736BB2"/>
    <w:rsid w:val="00742B29"/>
    <w:rsid w:val="00743D86"/>
    <w:rsid w:val="00747A67"/>
    <w:rsid w:val="00754C2C"/>
    <w:rsid w:val="00756EB7"/>
    <w:rsid w:val="00763EDB"/>
    <w:rsid w:val="0077341D"/>
    <w:rsid w:val="00775690"/>
    <w:rsid w:val="00775E88"/>
    <w:rsid w:val="00781FA3"/>
    <w:rsid w:val="007852F4"/>
    <w:rsid w:val="00787BC1"/>
    <w:rsid w:val="00791C05"/>
    <w:rsid w:val="00795827"/>
    <w:rsid w:val="007A2745"/>
    <w:rsid w:val="007A2BAB"/>
    <w:rsid w:val="007A6495"/>
    <w:rsid w:val="007B369B"/>
    <w:rsid w:val="007C1070"/>
    <w:rsid w:val="007E17C7"/>
    <w:rsid w:val="007E637B"/>
    <w:rsid w:val="007E7744"/>
    <w:rsid w:val="007E7CFE"/>
    <w:rsid w:val="007F2AA2"/>
    <w:rsid w:val="008003B0"/>
    <w:rsid w:val="00800CDA"/>
    <w:rsid w:val="008038B0"/>
    <w:rsid w:val="008166AD"/>
    <w:rsid w:val="00820314"/>
    <w:rsid w:val="00825006"/>
    <w:rsid w:val="008250A3"/>
    <w:rsid w:val="00826388"/>
    <w:rsid w:val="008318CE"/>
    <w:rsid w:val="00832933"/>
    <w:rsid w:val="008363CD"/>
    <w:rsid w:val="00844595"/>
    <w:rsid w:val="008457E7"/>
    <w:rsid w:val="008464C3"/>
    <w:rsid w:val="00850F30"/>
    <w:rsid w:val="008544A1"/>
    <w:rsid w:val="00854AC0"/>
    <w:rsid w:val="0086560F"/>
    <w:rsid w:val="00872166"/>
    <w:rsid w:val="00873378"/>
    <w:rsid w:val="00874425"/>
    <w:rsid w:val="008A1020"/>
    <w:rsid w:val="008A4332"/>
    <w:rsid w:val="008B4FD1"/>
    <w:rsid w:val="008B52A0"/>
    <w:rsid w:val="008B7F64"/>
    <w:rsid w:val="008C1697"/>
    <w:rsid w:val="008C1838"/>
    <w:rsid w:val="008C2DBF"/>
    <w:rsid w:val="008C319C"/>
    <w:rsid w:val="008E5D0F"/>
    <w:rsid w:val="008E7901"/>
    <w:rsid w:val="008F30C7"/>
    <w:rsid w:val="008F4B01"/>
    <w:rsid w:val="008F5937"/>
    <w:rsid w:val="00903256"/>
    <w:rsid w:val="00911497"/>
    <w:rsid w:val="0092440D"/>
    <w:rsid w:val="00925F1A"/>
    <w:rsid w:val="00927BDB"/>
    <w:rsid w:val="009328B6"/>
    <w:rsid w:val="00933A97"/>
    <w:rsid w:val="00934F92"/>
    <w:rsid w:val="00937E85"/>
    <w:rsid w:val="009405DA"/>
    <w:rsid w:val="009426DF"/>
    <w:rsid w:val="00953770"/>
    <w:rsid w:val="00954BF6"/>
    <w:rsid w:val="00972675"/>
    <w:rsid w:val="00972B06"/>
    <w:rsid w:val="009743DD"/>
    <w:rsid w:val="00975A56"/>
    <w:rsid w:val="00986BDE"/>
    <w:rsid w:val="0099104F"/>
    <w:rsid w:val="00992D00"/>
    <w:rsid w:val="00993FCA"/>
    <w:rsid w:val="0099746B"/>
    <w:rsid w:val="009A088E"/>
    <w:rsid w:val="009A2751"/>
    <w:rsid w:val="009A6105"/>
    <w:rsid w:val="009C2208"/>
    <w:rsid w:val="009C2EC5"/>
    <w:rsid w:val="009C5A86"/>
    <w:rsid w:val="009C6016"/>
    <w:rsid w:val="009D0520"/>
    <w:rsid w:val="009D4B9A"/>
    <w:rsid w:val="009E4D3E"/>
    <w:rsid w:val="009F16E8"/>
    <w:rsid w:val="009F189A"/>
    <w:rsid w:val="009F5172"/>
    <w:rsid w:val="00A020B4"/>
    <w:rsid w:val="00A044AF"/>
    <w:rsid w:val="00A04A86"/>
    <w:rsid w:val="00A14C99"/>
    <w:rsid w:val="00A17C16"/>
    <w:rsid w:val="00A20CA1"/>
    <w:rsid w:val="00A23635"/>
    <w:rsid w:val="00A2542D"/>
    <w:rsid w:val="00A2741C"/>
    <w:rsid w:val="00A31128"/>
    <w:rsid w:val="00A33C54"/>
    <w:rsid w:val="00A34749"/>
    <w:rsid w:val="00A3750C"/>
    <w:rsid w:val="00A45BAD"/>
    <w:rsid w:val="00A73113"/>
    <w:rsid w:val="00A8089A"/>
    <w:rsid w:val="00A824B8"/>
    <w:rsid w:val="00A83E37"/>
    <w:rsid w:val="00A84210"/>
    <w:rsid w:val="00A87E99"/>
    <w:rsid w:val="00A92193"/>
    <w:rsid w:val="00A97FB5"/>
    <w:rsid w:val="00AA2E43"/>
    <w:rsid w:val="00AB41E8"/>
    <w:rsid w:val="00AC2002"/>
    <w:rsid w:val="00AC5419"/>
    <w:rsid w:val="00AD1128"/>
    <w:rsid w:val="00AD1305"/>
    <w:rsid w:val="00AE10D8"/>
    <w:rsid w:val="00AE1493"/>
    <w:rsid w:val="00AE72D8"/>
    <w:rsid w:val="00AF50A4"/>
    <w:rsid w:val="00B05694"/>
    <w:rsid w:val="00B05794"/>
    <w:rsid w:val="00B05FE7"/>
    <w:rsid w:val="00B06CC7"/>
    <w:rsid w:val="00B07D5D"/>
    <w:rsid w:val="00B17E26"/>
    <w:rsid w:val="00B22770"/>
    <w:rsid w:val="00B31B51"/>
    <w:rsid w:val="00B34411"/>
    <w:rsid w:val="00B35BBF"/>
    <w:rsid w:val="00B42044"/>
    <w:rsid w:val="00B445C0"/>
    <w:rsid w:val="00B61080"/>
    <w:rsid w:val="00B62EBE"/>
    <w:rsid w:val="00B70910"/>
    <w:rsid w:val="00B7145C"/>
    <w:rsid w:val="00B73AD8"/>
    <w:rsid w:val="00B818B0"/>
    <w:rsid w:val="00B829C5"/>
    <w:rsid w:val="00B94651"/>
    <w:rsid w:val="00B9697D"/>
    <w:rsid w:val="00B973BC"/>
    <w:rsid w:val="00BB0DB6"/>
    <w:rsid w:val="00BB7941"/>
    <w:rsid w:val="00BC5503"/>
    <w:rsid w:val="00BD186F"/>
    <w:rsid w:val="00BE1805"/>
    <w:rsid w:val="00BE199B"/>
    <w:rsid w:val="00BE314A"/>
    <w:rsid w:val="00BE52CA"/>
    <w:rsid w:val="00BE7B86"/>
    <w:rsid w:val="00BF0106"/>
    <w:rsid w:val="00BF187A"/>
    <w:rsid w:val="00BF7BCB"/>
    <w:rsid w:val="00C04FE7"/>
    <w:rsid w:val="00C07524"/>
    <w:rsid w:val="00C109B9"/>
    <w:rsid w:val="00C10A9E"/>
    <w:rsid w:val="00C20CAA"/>
    <w:rsid w:val="00C308B2"/>
    <w:rsid w:val="00C31B78"/>
    <w:rsid w:val="00C32962"/>
    <w:rsid w:val="00C3620B"/>
    <w:rsid w:val="00C63AD4"/>
    <w:rsid w:val="00C7457A"/>
    <w:rsid w:val="00C905FC"/>
    <w:rsid w:val="00C95189"/>
    <w:rsid w:val="00C96085"/>
    <w:rsid w:val="00C9650F"/>
    <w:rsid w:val="00C97B97"/>
    <w:rsid w:val="00CA3157"/>
    <w:rsid w:val="00CA58F3"/>
    <w:rsid w:val="00CC20BB"/>
    <w:rsid w:val="00CC3478"/>
    <w:rsid w:val="00CC4165"/>
    <w:rsid w:val="00CC59BB"/>
    <w:rsid w:val="00CC78FF"/>
    <w:rsid w:val="00CD32F7"/>
    <w:rsid w:val="00CD4DF2"/>
    <w:rsid w:val="00CD4F93"/>
    <w:rsid w:val="00CD5972"/>
    <w:rsid w:val="00CE506A"/>
    <w:rsid w:val="00CE5A37"/>
    <w:rsid w:val="00CE5DB4"/>
    <w:rsid w:val="00CF0F52"/>
    <w:rsid w:val="00CF1AD2"/>
    <w:rsid w:val="00CF4375"/>
    <w:rsid w:val="00D15615"/>
    <w:rsid w:val="00D1698F"/>
    <w:rsid w:val="00D170E2"/>
    <w:rsid w:val="00D24411"/>
    <w:rsid w:val="00D250E5"/>
    <w:rsid w:val="00D33169"/>
    <w:rsid w:val="00D5082B"/>
    <w:rsid w:val="00D62A50"/>
    <w:rsid w:val="00D644E3"/>
    <w:rsid w:val="00D67635"/>
    <w:rsid w:val="00D71BB3"/>
    <w:rsid w:val="00D81AD0"/>
    <w:rsid w:val="00D85587"/>
    <w:rsid w:val="00D8731C"/>
    <w:rsid w:val="00D916A8"/>
    <w:rsid w:val="00D943C0"/>
    <w:rsid w:val="00D960C7"/>
    <w:rsid w:val="00D9675F"/>
    <w:rsid w:val="00DA267A"/>
    <w:rsid w:val="00DA6F62"/>
    <w:rsid w:val="00DB56AB"/>
    <w:rsid w:val="00DD1FCF"/>
    <w:rsid w:val="00DD6974"/>
    <w:rsid w:val="00DF0E6B"/>
    <w:rsid w:val="00DF4109"/>
    <w:rsid w:val="00E04D82"/>
    <w:rsid w:val="00E15ECF"/>
    <w:rsid w:val="00E171A8"/>
    <w:rsid w:val="00E228DC"/>
    <w:rsid w:val="00E26AF4"/>
    <w:rsid w:val="00E32353"/>
    <w:rsid w:val="00E36069"/>
    <w:rsid w:val="00E36DFC"/>
    <w:rsid w:val="00E40169"/>
    <w:rsid w:val="00E4098B"/>
    <w:rsid w:val="00E40C11"/>
    <w:rsid w:val="00E516E8"/>
    <w:rsid w:val="00E678A4"/>
    <w:rsid w:val="00E67EF7"/>
    <w:rsid w:val="00E724FE"/>
    <w:rsid w:val="00E742AC"/>
    <w:rsid w:val="00E80550"/>
    <w:rsid w:val="00E8090A"/>
    <w:rsid w:val="00E8462A"/>
    <w:rsid w:val="00E866A4"/>
    <w:rsid w:val="00E92F0E"/>
    <w:rsid w:val="00E9347E"/>
    <w:rsid w:val="00EA73E0"/>
    <w:rsid w:val="00EA7523"/>
    <w:rsid w:val="00EA7D51"/>
    <w:rsid w:val="00EB186D"/>
    <w:rsid w:val="00EB54CD"/>
    <w:rsid w:val="00EB58C8"/>
    <w:rsid w:val="00EC3B6F"/>
    <w:rsid w:val="00EC4D64"/>
    <w:rsid w:val="00EC70CA"/>
    <w:rsid w:val="00F02400"/>
    <w:rsid w:val="00F07CC8"/>
    <w:rsid w:val="00F15E4D"/>
    <w:rsid w:val="00F31757"/>
    <w:rsid w:val="00F32577"/>
    <w:rsid w:val="00F327D3"/>
    <w:rsid w:val="00F3545F"/>
    <w:rsid w:val="00F428B0"/>
    <w:rsid w:val="00F4585D"/>
    <w:rsid w:val="00F520E7"/>
    <w:rsid w:val="00F5576B"/>
    <w:rsid w:val="00F55F1C"/>
    <w:rsid w:val="00F63FDE"/>
    <w:rsid w:val="00F642C1"/>
    <w:rsid w:val="00F66908"/>
    <w:rsid w:val="00F7030A"/>
    <w:rsid w:val="00F76E45"/>
    <w:rsid w:val="00F8253E"/>
    <w:rsid w:val="00FA44EE"/>
    <w:rsid w:val="00FB235D"/>
    <w:rsid w:val="00FC1C58"/>
    <w:rsid w:val="00FC45D2"/>
    <w:rsid w:val="00FC58CF"/>
    <w:rsid w:val="00FE1A62"/>
    <w:rsid w:val="00FE5AFB"/>
    <w:rsid w:val="00FE7850"/>
    <w:rsid w:val="00FF350E"/>
    <w:rsid w:val="44F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6877F"/>
  <w15:chartTrackingRefBased/>
  <w15:docId w15:val="{9FD1E95C-D89B-EB44-B2B8-4200F7E5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57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7457A"/>
  </w:style>
  <w:style w:type="paragraph" w:styleId="Stopka">
    <w:name w:val="footer"/>
    <w:basedOn w:val="Normalny"/>
    <w:link w:val="StopkaZnak"/>
    <w:uiPriority w:val="99"/>
    <w:unhideWhenUsed/>
    <w:rsid w:val="00C7457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7457A"/>
  </w:style>
  <w:style w:type="character" w:styleId="Hipercze">
    <w:name w:val="Hyperlink"/>
    <w:basedOn w:val="Domylnaczcionkaakapitu"/>
    <w:uiPriority w:val="99"/>
    <w:unhideWhenUsed/>
    <w:rsid w:val="00327C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7C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7091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2E4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112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A311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128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A311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2796"/>
  </w:style>
  <w:style w:type="paragraph" w:styleId="AONormal" w:customStyle="1">
    <w:name w:val="AONormal"/>
    <w:rsid w:val="00CA58F3"/>
    <w:pPr>
      <w:spacing w:line="260" w:lineRule="atLeast"/>
    </w:pPr>
    <w:rPr>
      <w:rFonts w:ascii="Times New Roman" w:hAnsi="Times New Roman" w:eastAsia="SimSu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CA58F3"/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</w:style>
  <w:style w:type="paragraph" w:styleId="ChapitreCP" w:customStyle="1">
    <w:name w:val="ChapitreCP"/>
    <w:link w:val="ChapitreCPCar"/>
    <w:qFormat/>
    <w:rsid w:val="00CA58F3"/>
    <w:pPr>
      <w:spacing w:before="120" w:after="120"/>
    </w:pPr>
    <w:rPr>
      <w:rFonts w:ascii="Source Sans Pro" w:hAnsi="Source Sans Pro" w:eastAsia="SimSun" w:cs="Times New Roman"/>
      <w:b/>
      <w:caps/>
      <w:sz w:val="28"/>
      <w:szCs w:val="22"/>
    </w:rPr>
  </w:style>
  <w:style w:type="character" w:styleId="ChapitreCPCar" w:customStyle="1">
    <w:name w:val="ChapitreCP Car"/>
    <w:basedOn w:val="Domylnaczcionkaakapitu"/>
    <w:link w:val="ChapitreCP"/>
    <w:rsid w:val="00CA58F3"/>
    <w:rPr>
      <w:rFonts w:ascii="Source Sans Pro" w:hAnsi="Source Sans Pro" w:eastAsia="SimSun" w:cs="Times New Roman"/>
      <w:b/>
      <w:caps/>
      <w:sz w:val="28"/>
      <w:szCs w:val="22"/>
    </w:rPr>
  </w:style>
  <w:style w:type="paragraph" w:styleId="paragraph" w:customStyle="1">
    <w:name w:val="paragraph"/>
    <w:basedOn w:val="Normalny"/>
    <w:rsid w:val="00102DB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omylnaczcionkaakapitu"/>
    <w:rsid w:val="00102DB3"/>
  </w:style>
  <w:style w:type="character" w:styleId="eop" w:customStyle="1">
    <w:name w:val="eop"/>
    <w:basedOn w:val="Domylnaczcionkaakapitu"/>
    <w:rsid w:val="0010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corporate.ovhcloud.com/pl/sustainability/environment/" TargetMode="External" Id="rId13" /><Relationship Type="http://schemas.openxmlformats.org/officeDocument/2006/relationships/hyperlink" Target="https://www.linkedin.com/company/ovhgroup/" TargetMode="External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hyperlink" Target="https://twitter.com/ovhcloud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ovhcloud.com/pl/" TargetMode="Externa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24" /><Relationship Type="http://schemas.openxmlformats.org/officeDocument/2006/relationships/customXml" Target="../customXml/item5.xml" Id="rId5" /><Relationship Type="http://schemas.openxmlformats.org/officeDocument/2006/relationships/hyperlink" Target="https://www.ovhcloud.com/pl/public-cloud/managed-rancher-service/" TargetMode="External" Id="rId15" /><Relationship Type="http://schemas.openxmlformats.org/officeDocument/2006/relationships/fontTable" Target="fontTable.xml" Id="rId23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ovhcloud.com/pl/public-cloud/prices/" TargetMode="External" Id="rId14" /><Relationship Type="http://schemas.openxmlformats.org/officeDocument/2006/relationships/footer" Target="footer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931156-b907-4802-85d4-da78b74d2c50">ZQWJEHJ6PPKV-702331974-9448</_dlc_DocId>
    <_dlc_DocIdUrl xmlns="3f931156-b907-4802-85d4-da78b74d2c50">
      <Url>https://sharepoint.corp.ovh.com/cdmo/_layouts/15/DocIdRedir.aspx?ID=ZQWJEHJ6PPKV-702331974-9448</Url>
      <Description>ZQWJEHJ6PPKV-702331974-9448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208FA2715C64A841634F2D9D0061C" ma:contentTypeVersion="2" ma:contentTypeDescription="Create a new document." ma:contentTypeScope="" ma:versionID="e0142632bfc745cbd3590bc04c866e52">
  <xsd:schema xmlns:xsd="http://www.w3.org/2001/XMLSchema" xmlns:xs="http://www.w3.org/2001/XMLSchema" xmlns:p="http://schemas.microsoft.com/office/2006/metadata/properties" xmlns:ns2="3f931156-b907-4802-85d4-da78b74d2c50" targetNamespace="http://schemas.microsoft.com/office/2006/metadata/properties" ma:root="true" ma:fieldsID="52bad56f1cedf5a7e96bfe3d7dae91ef" ns2:_="">
    <xsd:import namespace="3f931156-b907-4802-85d4-da78b74d2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31156-b907-4802-85d4-da78b74d2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B2991-24F8-4E84-924E-2D45A2BDF0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05FC26-EE12-4454-B0C4-6B333B1B55D5}">
  <ds:schemaRefs>
    <ds:schemaRef ds:uri="http://schemas.microsoft.com/office/2006/metadata/properties"/>
    <ds:schemaRef ds:uri="http://schemas.microsoft.com/office/infopath/2007/PartnerControls"/>
    <ds:schemaRef ds:uri="3f931156-b907-4802-85d4-da78b74d2c50"/>
  </ds:schemaRefs>
</ds:datastoreItem>
</file>

<file path=customXml/itemProps3.xml><?xml version="1.0" encoding="utf-8"?>
<ds:datastoreItem xmlns:ds="http://schemas.openxmlformats.org/officeDocument/2006/customXml" ds:itemID="{22CE07EB-324C-4F63-86DE-CB402BDF8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66970-5E4C-3D45-92F4-8089D047E7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4A06DB-1105-43CA-8E4A-2B2B5B74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31156-b907-4802-85d4-da78b74d2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kara anne-claire</dc:creator>
  <lastModifiedBy>Stefan Kaczmarek</lastModifiedBy>
  <revision>8</revision>
  <lastPrinted>2021-06-08T13:06:00.0000000Z</lastPrinted>
  <dcterms:created xsi:type="dcterms:W3CDTF">2024-09-23T08:28:00.0000000Z</dcterms:created>
  <dcterms:modified xsi:type="dcterms:W3CDTF">2024-09-25T08:41:32.6070344Z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0x0101009A8208FA2715C64A841634F2D9D0061C</vt:lpwstr>
  </property>
  <property fmtid="{D5CDD505-2E9C-101B-9397-08002B2CF9AE}" pid="3" name="_dlc_DocIdItemGuid">
    <vt:lpwstr>90014de9-57b7-4666-8fe1-98c84dcc69bc</vt:lpwstr>
  </property>
</Properties>
</file>